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C9ED9" w14:textId="109D6613" w:rsidR="008F1836" w:rsidRPr="008F1836" w:rsidRDefault="001148B3" w:rsidP="63989205">
      <w:pPr>
        <w:shd w:val="clear" w:color="auto" w:fill="FFFFFF" w:themeFill="background1"/>
        <w:ind w:left="0"/>
        <w:jc w:val="right"/>
        <w:rPr>
          <w:rFonts w:asciiTheme="minorHAnsi" w:eastAsia="Times New Roman" w:hAnsiTheme="minorHAnsi" w:cstheme="minorBidi"/>
          <w:color w:val="333333"/>
          <w:lang w:eastAsia="da-DK"/>
        </w:rPr>
      </w:pPr>
      <w:r w:rsidRPr="63989205">
        <w:rPr>
          <w:rFonts w:asciiTheme="minorHAnsi" w:eastAsia="Times New Roman" w:hAnsiTheme="minorHAnsi" w:cstheme="minorBidi"/>
          <w:color w:val="333333"/>
          <w:lang w:eastAsia="da-DK"/>
        </w:rPr>
        <w:t>Fredericia d.</w:t>
      </w:r>
      <w:r w:rsidR="5C550EDF" w:rsidRPr="63989205">
        <w:rPr>
          <w:rFonts w:asciiTheme="minorHAnsi" w:eastAsia="Times New Roman" w:hAnsiTheme="minorHAnsi" w:cstheme="minorBidi"/>
          <w:color w:val="333333"/>
          <w:lang w:eastAsia="da-DK"/>
        </w:rPr>
        <w:t xml:space="preserve"> </w:t>
      </w:r>
      <w:r w:rsidR="00961550">
        <w:rPr>
          <w:rFonts w:asciiTheme="minorHAnsi" w:eastAsia="Times New Roman" w:hAnsiTheme="minorHAnsi" w:cstheme="minorBidi"/>
          <w:color w:val="333333"/>
          <w:lang w:eastAsia="da-DK"/>
        </w:rPr>
        <w:t>12. december 2025</w:t>
      </w:r>
    </w:p>
    <w:p w14:paraId="6578F01A" w14:textId="77777777" w:rsidR="001148B3" w:rsidRDefault="001148B3" w:rsidP="00635443">
      <w:pPr>
        <w:shd w:val="clear" w:color="auto" w:fill="FFFFFF"/>
        <w:ind w:left="0"/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  <w:lang w:eastAsia="da-DK"/>
        </w:rPr>
      </w:pPr>
    </w:p>
    <w:p w14:paraId="71351DFF" w14:textId="1CE476A9" w:rsidR="00E852D6" w:rsidRPr="00635443" w:rsidRDefault="00F9120E" w:rsidP="63989205">
      <w:pPr>
        <w:shd w:val="clear" w:color="auto" w:fill="FFFFFF" w:themeFill="background1"/>
        <w:ind w:left="0"/>
        <w:rPr>
          <w:rFonts w:asciiTheme="minorHAnsi" w:eastAsia="Times New Roman" w:hAnsiTheme="minorHAnsi" w:cstheme="minorBidi"/>
          <w:b/>
          <w:bCs/>
          <w:color w:val="333333"/>
          <w:sz w:val="24"/>
          <w:szCs w:val="24"/>
          <w:lang w:eastAsia="da-DK"/>
        </w:rPr>
      </w:pPr>
      <w:r w:rsidRPr="63989205">
        <w:rPr>
          <w:rFonts w:asciiTheme="minorHAnsi" w:eastAsia="Times New Roman" w:hAnsiTheme="minorHAnsi" w:cstheme="minorBidi"/>
          <w:b/>
          <w:bCs/>
          <w:color w:val="333333"/>
          <w:sz w:val="24"/>
          <w:szCs w:val="24"/>
          <w:lang w:eastAsia="da-DK"/>
        </w:rPr>
        <w:t xml:space="preserve">Årshjul for </w:t>
      </w:r>
      <w:r w:rsidR="160020DD" w:rsidRPr="63989205">
        <w:rPr>
          <w:rFonts w:asciiTheme="minorHAnsi" w:eastAsia="Times New Roman" w:hAnsiTheme="minorHAnsi" w:cstheme="minorBidi"/>
          <w:b/>
          <w:bCs/>
          <w:color w:val="333333"/>
          <w:sz w:val="24"/>
          <w:szCs w:val="24"/>
          <w:lang w:eastAsia="da-DK"/>
        </w:rPr>
        <w:t>Læreplads</w:t>
      </w:r>
      <w:r w:rsidRPr="63989205">
        <w:rPr>
          <w:rFonts w:asciiTheme="minorHAnsi" w:eastAsia="Times New Roman" w:hAnsiTheme="minorHAnsi" w:cstheme="minorBidi"/>
          <w:b/>
          <w:bCs/>
          <w:color w:val="333333"/>
          <w:sz w:val="24"/>
          <w:szCs w:val="24"/>
          <w:lang w:eastAsia="da-DK"/>
        </w:rPr>
        <w:t xml:space="preserve">opsøgende arbejde på </w:t>
      </w:r>
      <w:r w:rsidR="00F4480E" w:rsidRPr="63989205">
        <w:rPr>
          <w:rFonts w:asciiTheme="minorHAnsi" w:eastAsia="Times New Roman" w:hAnsiTheme="minorHAnsi" w:cstheme="minorBidi"/>
          <w:b/>
          <w:bCs/>
          <w:color w:val="333333"/>
          <w:sz w:val="24"/>
          <w:szCs w:val="24"/>
          <w:lang w:eastAsia="da-DK"/>
        </w:rPr>
        <w:t>PAU</w:t>
      </w:r>
      <w:r w:rsidRPr="63989205">
        <w:rPr>
          <w:rFonts w:asciiTheme="minorHAnsi" w:eastAsia="Times New Roman" w:hAnsiTheme="minorHAnsi" w:cstheme="minorBidi"/>
          <w:b/>
          <w:bCs/>
          <w:color w:val="333333"/>
          <w:sz w:val="24"/>
          <w:szCs w:val="24"/>
          <w:lang w:eastAsia="da-DK"/>
        </w:rPr>
        <w:t>-området</w:t>
      </w:r>
    </w:p>
    <w:p w14:paraId="24EDC55A" w14:textId="17865742" w:rsidR="002B6C10" w:rsidRDefault="007C54CA" w:rsidP="63989205">
      <w:pPr>
        <w:spacing w:after="258" w:line="260" w:lineRule="auto"/>
        <w:ind w:left="0"/>
        <w:rPr>
          <w:rFonts w:cs="Calibri"/>
        </w:rPr>
      </w:pPr>
      <w:r w:rsidRPr="63989205">
        <w:rPr>
          <w:rFonts w:cs="Calibri"/>
        </w:rPr>
        <w:t>Plan for 20</w:t>
      </w:r>
      <w:r w:rsidR="171CFCDE" w:rsidRPr="63989205">
        <w:rPr>
          <w:rFonts w:cs="Calibri"/>
        </w:rPr>
        <w:t>2</w:t>
      </w:r>
      <w:r w:rsidR="00961550">
        <w:rPr>
          <w:rFonts w:cs="Calibri"/>
        </w:rPr>
        <w:t>6</w:t>
      </w:r>
      <w:r w:rsidRPr="63989205">
        <w:rPr>
          <w:rFonts w:cs="Calibri"/>
        </w:rPr>
        <w:t xml:space="preserve">: </w:t>
      </w:r>
    </w:p>
    <w:p w14:paraId="6AAAB7B7" w14:textId="576CD990" w:rsidR="004F40C0" w:rsidRDefault="004F40C0" w:rsidP="004F40C0">
      <w:pPr>
        <w:pStyle w:val="Listeafsnit"/>
        <w:numPr>
          <w:ilvl w:val="0"/>
          <w:numId w:val="27"/>
        </w:numPr>
        <w:spacing w:after="258" w:line="260" w:lineRule="auto"/>
      </w:pPr>
      <w:r>
        <w:t xml:space="preserve">Første kvartal besøges private godkendte </w:t>
      </w:r>
      <w:r w:rsidR="6161AD1A">
        <w:t>oplæringssteder</w:t>
      </w:r>
      <w:r>
        <w:t xml:space="preserve">. Skolen og </w:t>
      </w:r>
      <w:r w:rsidR="7F04842F">
        <w:t xml:space="preserve">kommune </w:t>
      </w:r>
      <w:r>
        <w:t xml:space="preserve">deltager hvor eleven er udstationeret.  </w:t>
      </w:r>
    </w:p>
    <w:p w14:paraId="5B66489D" w14:textId="1F5ADB32" w:rsidR="004F40C0" w:rsidRDefault="36A2A9AD" w:rsidP="004F40C0">
      <w:pPr>
        <w:pStyle w:val="Listeafsnit"/>
        <w:numPr>
          <w:ilvl w:val="0"/>
          <w:numId w:val="27"/>
        </w:numPr>
        <w:spacing w:after="258" w:line="260" w:lineRule="auto"/>
      </w:pPr>
      <w:r>
        <w:t>Kommunen</w:t>
      </w:r>
      <w:r w:rsidR="004F40C0">
        <w:t xml:space="preserve"> foretager opsøgende arbejde i forhold til</w:t>
      </w:r>
      <w:r w:rsidR="63A43651">
        <w:t xml:space="preserve"> </w:t>
      </w:r>
      <w:r w:rsidR="004F40C0">
        <w:t xml:space="preserve">nye </w:t>
      </w:r>
      <w:r w:rsidR="67ACD2A5">
        <w:t>oplærings</w:t>
      </w:r>
      <w:r w:rsidR="004F40C0">
        <w:t>steder</w:t>
      </w:r>
      <w:r w:rsidR="78B6C23A">
        <w:t xml:space="preserve"> på allerede </w:t>
      </w:r>
      <w:r w:rsidR="7DEB2D54">
        <w:t>koncern</w:t>
      </w:r>
      <w:r w:rsidR="78B6C23A">
        <w:t xml:space="preserve"> godkendte</w:t>
      </w:r>
      <w:r w:rsidR="7A2E14AB">
        <w:t xml:space="preserve"> lærepladser</w:t>
      </w:r>
      <w:r w:rsidR="004F40C0">
        <w:t>, og skolen bidrager.</w:t>
      </w:r>
    </w:p>
    <w:p w14:paraId="63F8EAAB" w14:textId="5E8851EB" w:rsidR="00573A96" w:rsidRPr="00027ED0" w:rsidRDefault="004F40C0" w:rsidP="00027ED0">
      <w:pPr>
        <w:pStyle w:val="Listeafsnit"/>
        <w:numPr>
          <w:ilvl w:val="0"/>
          <w:numId w:val="27"/>
        </w:numPr>
        <w:spacing w:after="258" w:line="260" w:lineRule="auto"/>
      </w:pPr>
      <w:r>
        <w:t xml:space="preserve">Tal (kalkule) for det opsøgende arbejde, hvor mange </w:t>
      </w:r>
      <w:r w:rsidR="002D03C5">
        <w:t>oplærings</w:t>
      </w:r>
      <w:r>
        <w:t>steder skal der besøges.</w:t>
      </w:r>
    </w:p>
    <w:p w14:paraId="266B4A23" w14:textId="0C7D754B" w:rsidR="00027ED0" w:rsidRDefault="00B968C4" w:rsidP="00BC6F25">
      <w:pPr>
        <w:spacing w:after="0"/>
        <w:ind w:left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C30EBF8" wp14:editId="652C6582">
            <wp:simplePos x="0" y="0"/>
            <wp:positionH relativeFrom="page">
              <wp:posOffset>302260</wp:posOffset>
            </wp:positionH>
            <wp:positionV relativeFrom="paragraph">
              <wp:posOffset>267335</wp:posOffset>
            </wp:positionV>
            <wp:extent cx="7258050" cy="4584700"/>
            <wp:effectExtent l="0" t="0" r="0" b="25400"/>
            <wp:wrapTopAndBottom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B4CC3" w14:textId="1D6CC05D" w:rsidR="00C60A4E" w:rsidRDefault="00C60A4E" w:rsidP="00027ED0">
      <w:pPr>
        <w:spacing w:after="0"/>
      </w:pPr>
    </w:p>
    <w:p w14:paraId="76746784" w14:textId="50F6116C" w:rsidR="00C0213B" w:rsidRDefault="00C0213B" w:rsidP="00027ED0">
      <w:pPr>
        <w:spacing w:after="252"/>
      </w:pPr>
      <w:r>
        <w:t>År 2</w:t>
      </w:r>
      <w:r w:rsidR="74620D9A">
        <w:t>02</w:t>
      </w:r>
      <w:r w:rsidR="00961550">
        <w:t>6</w:t>
      </w:r>
      <w:r>
        <w:t xml:space="preserve"> kvartal 3 og 4:</w:t>
      </w:r>
    </w:p>
    <w:p w14:paraId="369F1EE9" w14:textId="2E438A39" w:rsidR="00C0213B" w:rsidRDefault="00C0213B" w:rsidP="00C0213B">
      <w:pPr>
        <w:pStyle w:val="Listeafsnit"/>
        <w:numPr>
          <w:ilvl w:val="0"/>
          <w:numId w:val="29"/>
        </w:numPr>
        <w:spacing w:after="252"/>
      </w:pPr>
      <w:r>
        <w:t xml:space="preserve">Private </w:t>
      </w:r>
      <w:r w:rsidR="0D2846BA">
        <w:t>oplæringssteder</w:t>
      </w:r>
      <w:r>
        <w:t xml:space="preserve"> Fredericia, Vejle.</w:t>
      </w:r>
    </w:p>
    <w:p w14:paraId="64419A3E" w14:textId="7DBD8997" w:rsidR="00C0213B" w:rsidRDefault="00C0213B" w:rsidP="00C0213B">
      <w:pPr>
        <w:pStyle w:val="Listeafsnit"/>
        <w:numPr>
          <w:ilvl w:val="0"/>
          <w:numId w:val="29"/>
        </w:numPr>
        <w:spacing w:after="252"/>
      </w:pPr>
      <w:r>
        <w:t>Kommunale pladser i Hedensted, Horsens og Kolding, dette efter forudgående dialog og aftale med kommunerne om skoleperiodernes placering på SOSUFVH.</w:t>
      </w:r>
    </w:p>
    <w:sectPr w:rsidR="00C0213B" w:rsidSect="00E852D6">
      <w:headerReference w:type="default" r:id="rId16"/>
      <w:footerReference w:type="default" r:id="rId1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E383D" w14:textId="77777777" w:rsidR="00341017" w:rsidRDefault="00341017" w:rsidP="00F94CA9">
      <w:r>
        <w:separator/>
      </w:r>
    </w:p>
  </w:endnote>
  <w:endnote w:type="continuationSeparator" w:id="0">
    <w:p w14:paraId="3986627F" w14:textId="77777777" w:rsidR="00341017" w:rsidRDefault="00341017" w:rsidP="00F9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BE71" w14:textId="77777777" w:rsidR="00142FE2" w:rsidRDefault="009D1EDD" w:rsidP="00F94CA9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3917BF63" wp14:editId="5F1606AA">
          <wp:simplePos x="0" y="0"/>
          <wp:positionH relativeFrom="column">
            <wp:posOffset>-734060</wp:posOffset>
          </wp:positionH>
          <wp:positionV relativeFrom="paragraph">
            <wp:posOffset>-2540</wp:posOffset>
          </wp:positionV>
          <wp:extent cx="7604760" cy="617220"/>
          <wp:effectExtent l="0" t="0" r="0" b="0"/>
          <wp:wrapNone/>
          <wp:docPr id="1" name="Billede 0" descr="345487_Word_b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0" descr="345487_Word_b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5137E" w14:textId="77777777" w:rsidR="00341017" w:rsidRDefault="00341017" w:rsidP="00F94CA9">
      <w:r>
        <w:separator/>
      </w:r>
    </w:p>
  </w:footnote>
  <w:footnote w:type="continuationSeparator" w:id="0">
    <w:p w14:paraId="1BD03709" w14:textId="77777777" w:rsidR="00341017" w:rsidRDefault="00341017" w:rsidP="00F94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76291" w14:textId="77777777" w:rsidR="00142FE2" w:rsidRDefault="00D32AC7" w:rsidP="00F94CA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28E8C5B0" wp14:editId="04F4A983">
          <wp:simplePos x="0" y="0"/>
          <wp:positionH relativeFrom="column">
            <wp:posOffset>703359</wp:posOffset>
          </wp:positionH>
          <wp:positionV relativeFrom="paragraph">
            <wp:posOffset>-436245</wp:posOffset>
          </wp:positionV>
          <wp:extent cx="6120130" cy="844550"/>
          <wp:effectExtent l="0" t="0" r="0" b="0"/>
          <wp:wrapTight wrapText="bothSides">
            <wp:wrapPolygon edited="0">
              <wp:start x="0" y="0"/>
              <wp:lineTo x="0" y="20950"/>
              <wp:lineTo x="21515" y="20950"/>
              <wp:lineTo x="21515" y="0"/>
              <wp:lineTo x="0" y="0"/>
            </wp:wrapPolygon>
          </wp:wrapTight>
          <wp:docPr id="6" name="Billede 5" descr="345487_Word_to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345487_Word_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777"/>
                  <a:stretch>
                    <a:fillRect/>
                  </a:stretch>
                </pic:blipFill>
                <pic:spPr>
                  <a:xfrm>
                    <a:off x="0" y="0"/>
                    <a:ext cx="6120130" cy="84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F92"/>
    <w:multiLevelType w:val="hybridMultilevel"/>
    <w:tmpl w:val="62827722"/>
    <w:lvl w:ilvl="0" w:tplc="E4C4C1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A8CE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EA9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26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006C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7C1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CE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C8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121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D74CB"/>
    <w:multiLevelType w:val="multilevel"/>
    <w:tmpl w:val="B10EE3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F0AB3"/>
    <w:multiLevelType w:val="hybridMultilevel"/>
    <w:tmpl w:val="5C26B2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D3663"/>
    <w:multiLevelType w:val="hybridMultilevel"/>
    <w:tmpl w:val="22EAEA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A3981"/>
    <w:multiLevelType w:val="hybridMultilevel"/>
    <w:tmpl w:val="744C2C22"/>
    <w:lvl w:ilvl="0" w:tplc="66B49486">
      <w:start w:val="1"/>
      <w:numFmt w:val="bullet"/>
      <w:lvlText w:val="•"/>
      <w:lvlJc w:val="left"/>
      <w:pPr>
        <w:ind w:left="31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81ED360">
      <w:start w:val="1"/>
      <w:numFmt w:val="bullet"/>
      <w:lvlText w:val="o"/>
      <w:lvlJc w:val="left"/>
      <w:pPr>
        <w:ind w:left="390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2F0ACDA">
      <w:start w:val="1"/>
      <w:numFmt w:val="bullet"/>
      <w:lvlText w:val="▪"/>
      <w:lvlJc w:val="left"/>
      <w:pPr>
        <w:ind w:left="46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9DECEF0">
      <w:start w:val="1"/>
      <w:numFmt w:val="bullet"/>
      <w:lvlText w:val="•"/>
      <w:lvlJc w:val="left"/>
      <w:pPr>
        <w:ind w:left="534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6D8CD72">
      <w:start w:val="1"/>
      <w:numFmt w:val="bullet"/>
      <w:lvlText w:val="o"/>
      <w:lvlJc w:val="left"/>
      <w:pPr>
        <w:ind w:left="60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7662D1E">
      <w:start w:val="1"/>
      <w:numFmt w:val="bullet"/>
      <w:lvlText w:val="▪"/>
      <w:lvlJc w:val="left"/>
      <w:pPr>
        <w:ind w:left="67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DB48686">
      <w:start w:val="1"/>
      <w:numFmt w:val="bullet"/>
      <w:lvlText w:val="•"/>
      <w:lvlJc w:val="left"/>
      <w:pPr>
        <w:ind w:left="75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0EAFBCC">
      <w:start w:val="1"/>
      <w:numFmt w:val="bullet"/>
      <w:lvlText w:val="o"/>
      <w:lvlJc w:val="left"/>
      <w:pPr>
        <w:ind w:left="82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D724E2C">
      <w:start w:val="1"/>
      <w:numFmt w:val="bullet"/>
      <w:lvlText w:val="▪"/>
      <w:lvlJc w:val="left"/>
      <w:pPr>
        <w:ind w:left="89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DE046B9"/>
    <w:multiLevelType w:val="hybridMultilevel"/>
    <w:tmpl w:val="5FCA4AE8"/>
    <w:lvl w:ilvl="0" w:tplc="B3043F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384EF40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11C037E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4EB27B7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30A6036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635ADC8C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74488A8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24C1BEA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40A8C33E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1F20498B"/>
    <w:multiLevelType w:val="hybridMultilevel"/>
    <w:tmpl w:val="43C64E5E"/>
    <w:lvl w:ilvl="0" w:tplc="040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8336A8C"/>
    <w:multiLevelType w:val="hybridMultilevel"/>
    <w:tmpl w:val="668C6530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25869"/>
    <w:multiLevelType w:val="hybridMultilevel"/>
    <w:tmpl w:val="FC5AAB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744E6"/>
    <w:multiLevelType w:val="hybridMultilevel"/>
    <w:tmpl w:val="BFA84B6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5E2DD6"/>
    <w:multiLevelType w:val="hybridMultilevel"/>
    <w:tmpl w:val="F3C0CD76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A116A29"/>
    <w:multiLevelType w:val="hybridMultilevel"/>
    <w:tmpl w:val="C8C8382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5D4EB3"/>
    <w:multiLevelType w:val="hybridMultilevel"/>
    <w:tmpl w:val="C39266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808B6"/>
    <w:multiLevelType w:val="hybridMultilevel"/>
    <w:tmpl w:val="B88410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A1D9E"/>
    <w:multiLevelType w:val="hybridMultilevel"/>
    <w:tmpl w:val="FBF44F86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5F47400"/>
    <w:multiLevelType w:val="hybridMultilevel"/>
    <w:tmpl w:val="ABB0F02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357939"/>
    <w:multiLevelType w:val="hybridMultilevel"/>
    <w:tmpl w:val="8214ADEE"/>
    <w:lvl w:ilvl="0" w:tplc="040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F7F7910"/>
    <w:multiLevelType w:val="hybridMultilevel"/>
    <w:tmpl w:val="361E799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C5119"/>
    <w:multiLevelType w:val="hybridMultilevel"/>
    <w:tmpl w:val="C05E5B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54310"/>
    <w:multiLevelType w:val="hybridMultilevel"/>
    <w:tmpl w:val="19BA7D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F71D9"/>
    <w:multiLevelType w:val="hybridMultilevel"/>
    <w:tmpl w:val="E1A06B3E"/>
    <w:lvl w:ilvl="0" w:tplc="8D3A82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EDC0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66E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CD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489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907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A3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1AB5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0C1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92880"/>
    <w:multiLevelType w:val="hybridMultilevel"/>
    <w:tmpl w:val="B13E473C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61505"/>
    <w:multiLevelType w:val="hybridMultilevel"/>
    <w:tmpl w:val="26F00A0A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329F0"/>
    <w:multiLevelType w:val="hybridMultilevel"/>
    <w:tmpl w:val="5FCA4AE8"/>
    <w:lvl w:ilvl="0" w:tplc="9A2C0E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8431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240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6A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4C56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E027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E46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7CFF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12BE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D07B9F"/>
    <w:multiLevelType w:val="hybridMultilevel"/>
    <w:tmpl w:val="AEAEDB5C"/>
    <w:lvl w:ilvl="0" w:tplc="062888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308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403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AA6A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3C4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F87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0D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C1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1A9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5787E"/>
    <w:multiLevelType w:val="hybridMultilevel"/>
    <w:tmpl w:val="AC1424F2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84568C"/>
    <w:multiLevelType w:val="hybridMultilevel"/>
    <w:tmpl w:val="ED043626"/>
    <w:lvl w:ilvl="0" w:tplc="AA7AB99A">
      <w:start w:val="1"/>
      <w:numFmt w:val="bullet"/>
      <w:lvlText w:val="•"/>
      <w:lvlJc w:val="left"/>
      <w:pPr>
        <w:ind w:left="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F87320">
      <w:start w:val="1"/>
      <w:numFmt w:val="bullet"/>
      <w:lvlText w:val="o"/>
      <w:lvlJc w:val="left"/>
      <w:pPr>
        <w:ind w:left="1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02A044">
      <w:start w:val="1"/>
      <w:numFmt w:val="bullet"/>
      <w:lvlText w:val="▪"/>
      <w:lvlJc w:val="left"/>
      <w:pPr>
        <w:ind w:left="2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E88F70">
      <w:start w:val="1"/>
      <w:numFmt w:val="bullet"/>
      <w:lvlText w:val="•"/>
      <w:lvlJc w:val="left"/>
      <w:pPr>
        <w:ind w:left="2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D05AF8">
      <w:start w:val="1"/>
      <w:numFmt w:val="bullet"/>
      <w:lvlText w:val="o"/>
      <w:lvlJc w:val="left"/>
      <w:pPr>
        <w:ind w:left="3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DCD900">
      <w:start w:val="1"/>
      <w:numFmt w:val="bullet"/>
      <w:lvlText w:val="▪"/>
      <w:lvlJc w:val="left"/>
      <w:pPr>
        <w:ind w:left="4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7ADB4A">
      <w:start w:val="1"/>
      <w:numFmt w:val="bullet"/>
      <w:lvlText w:val="•"/>
      <w:lvlJc w:val="left"/>
      <w:pPr>
        <w:ind w:left="4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EC3A1C">
      <w:start w:val="1"/>
      <w:numFmt w:val="bullet"/>
      <w:lvlText w:val="o"/>
      <w:lvlJc w:val="left"/>
      <w:pPr>
        <w:ind w:left="5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AA855E">
      <w:start w:val="1"/>
      <w:numFmt w:val="bullet"/>
      <w:lvlText w:val="▪"/>
      <w:lvlJc w:val="left"/>
      <w:pPr>
        <w:ind w:left="6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C81083"/>
    <w:multiLevelType w:val="hybridMultilevel"/>
    <w:tmpl w:val="3E106764"/>
    <w:lvl w:ilvl="0" w:tplc="01DE0C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8F60C0F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plc="03FE92B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plc="4A1EEA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plc="49EC7AD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plc="7FE028C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plc="ADB0BC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plc="973A29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plc="E946AF7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C0070E"/>
    <w:multiLevelType w:val="hybridMultilevel"/>
    <w:tmpl w:val="18024F8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5921178">
    <w:abstractNumId w:val="0"/>
  </w:num>
  <w:num w:numId="2" w16cid:durableId="1448617289">
    <w:abstractNumId w:val="20"/>
  </w:num>
  <w:num w:numId="3" w16cid:durableId="1192953849">
    <w:abstractNumId w:val="24"/>
  </w:num>
  <w:num w:numId="4" w16cid:durableId="2094351328">
    <w:abstractNumId w:val="10"/>
  </w:num>
  <w:num w:numId="5" w16cid:durableId="1058743114">
    <w:abstractNumId w:val="5"/>
  </w:num>
  <w:num w:numId="6" w16cid:durableId="167713486">
    <w:abstractNumId w:val="27"/>
  </w:num>
  <w:num w:numId="7" w16cid:durableId="2109614099">
    <w:abstractNumId w:val="1"/>
  </w:num>
  <w:num w:numId="8" w16cid:durableId="949050299">
    <w:abstractNumId w:val="9"/>
  </w:num>
  <w:num w:numId="9" w16cid:durableId="790199877">
    <w:abstractNumId w:val="17"/>
  </w:num>
  <w:num w:numId="10" w16cid:durableId="1306012784">
    <w:abstractNumId w:val="11"/>
  </w:num>
  <w:num w:numId="11" w16cid:durableId="963001800">
    <w:abstractNumId w:val="14"/>
  </w:num>
  <w:num w:numId="12" w16cid:durableId="1805460358">
    <w:abstractNumId w:val="23"/>
  </w:num>
  <w:num w:numId="13" w16cid:durableId="912349748">
    <w:abstractNumId w:val="16"/>
  </w:num>
  <w:num w:numId="14" w16cid:durableId="64111325">
    <w:abstractNumId w:val="12"/>
  </w:num>
  <w:num w:numId="15" w16cid:durableId="549996236">
    <w:abstractNumId w:val="2"/>
  </w:num>
  <w:num w:numId="16" w16cid:durableId="1323004626">
    <w:abstractNumId w:val="18"/>
  </w:num>
  <w:num w:numId="17" w16cid:durableId="1628464889">
    <w:abstractNumId w:val="7"/>
  </w:num>
  <w:num w:numId="18" w16cid:durableId="683826513">
    <w:abstractNumId w:val="25"/>
  </w:num>
  <w:num w:numId="19" w16cid:durableId="623735391">
    <w:abstractNumId w:val="22"/>
  </w:num>
  <w:num w:numId="20" w16cid:durableId="1637176798">
    <w:abstractNumId w:val="21"/>
  </w:num>
  <w:num w:numId="21" w16cid:durableId="1994218457">
    <w:abstractNumId w:val="3"/>
  </w:num>
  <w:num w:numId="22" w16cid:durableId="1443497421">
    <w:abstractNumId w:val="19"/>
  </w:num>
  <w:num w:numId="23" w16cid:durableId="1712610912">
    <w:abstractNumId w:val="13"/>
  </w:num>
  <w:num w:numId="24" w16cid:durableId="423648411">
    <w:abstractNumId w:val="28"/>
  </w:num>
  <w:num w:numId="25" w16cid:durableId="1764642357">
    <w:abstractNumId w:val="8"/>
  </w:num>
  <w:num w:numId="26" w16cid:durableId="2078504403">
    <w:abstractNumId w:val="26"/>
  </w:num>
  <w:num w:numId="27" w16cid:durableId="1807044561">
    <w:abstractNumId w:val="15"/>
  </w:num>
  <w:num w:numId="28" w16cid:durableId="134372576">
    <w:abstractNumId w:val="4"/>
  </w:num>
  <w:num w:numId="29" w16cid:durableId="1605767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D6"/>
    <w:rsid w:val="00005209"/>
    <w:rsid w:val="0001010E"/>
    <w:rsid w:val="00027ED0"/>
    <w:rsid w:val="00035EB2"/>
    <w:rsid w:val="00043808"/>
    <w:rsid w:val="00046A72"/>
    <w:rsid w:val="000534E6"/>
    <w:rsid w:val="00073FAD"/>
    <w:rsid w:val="00075A8E"/>
    <w:rsid w:val="000A0CF9"/>
    <w:rsid w:val="000A4399"/>
    <w:rsid w:val="000C4A72"/>
    <w:rsid w:val="000D0250"/>
    <w:rsid w:val="000E3BF6"/>
    <w:rsid w:val="000E5DC7"/>
    <w:rsid w:val="00104B8B"/>
    <w:rsid w:val="00112B69"/>
    <w:rsid w:val="001148B3"/>
    <w:rsid w:val="00142FE2"/>
    <w:rsid w:val="00146C3E"/>
    <w:rsid w:val="0016528F"/>
    <w:rsid w:val="00165395"/>
    <w:rsid w:val="00173C3D"/>
    <w:rsid w:val="001800A3"/>
    <w:rsid w:val="00185017"/>
    <w:rsid w:val="00191807"/>
    <w:rsid w:val="00191832"/>
    <w:rsid w:val="00192C76"/>
    <w:rsid w:val="001B1835"/>
    <w:rsid w:val="001C5514"/>
    <w:rsid w:val="001E67A4"/>
    <w:rsid w:val="00206F88"/>
    <w:rsid w:val="00212F2F"/>
    <w:rsid w:val="0021515E"/>
    <w:rsid w:val="0021763E"/>
    <w:rsid w:val="002203E6"/>
    <w:rsid w:val="00231755"/>
    <w:rsid w:val="00241EC5"/>
    <w:rsid w:val="00247431"/>
    <w:rsid w:val="00276019"/>
    <w:rsid w:val="00282C87"/>
    <w:rsid w:val="0028765D"/>
    <w:rsid w:val="0029340C"/>
    <w:rsid w:val="00297F56"/>
    <w:rsid w:val="002A2069"/>
    <w:rsid w:val="002A779A"/>
    <w:rsid w:val="002B0125"/>
    <w:rsid w:val="002B6C10"/>
    <w:rsid w:val="002D03C5"/>
    <w:rsid w:val="002D3C2F"/>
    <w:rsid w:val="002D4CE4"/>
    <w:rsid w:val="002E5906"/>
    <w:rsid w:val="002F43DF"/>
    <w:rsid w:val="002F568B"/>
    <w:rsid w:val="00304034"/>
    <w:rsid w:val="003056F1"/>
    <w:rsid w:val="00314CB7"/>
    <w:rsid w:val="00322762"/>
    <w:rsid w:val="0032619F"/>
    <w:rsid w:val="00336FFB"/>
    <w:rsid w:val="00341017"/>
    <w:rsid w:val="00344498"/>
    <w:rsid w:val="00352E9D"/>
    <w:rsid w:val="003546A6"/>
    <w:rsid w:val="00392854"/>
    <w:rsid w:val="003A5906"/>
    <w:rsid w:val="003C5374"/>
    <w:rsid w:val="003E0A84"/>
    <w:rsid w:val="00400147"/>
    <w:rsid w:val="00427EF8"/>
    <w:rsid w:val="0043753A"/>
    <w:rsid w:val="00457958"/>
    <w:rsid w:val="0046794E"/>
    <w:rsid w:val="004A078E"/>
    <w:rsid w:val="004B2788"/>
    <w:rsid w:val="004B692D"/>
    <w:rsid w:val="004C3E97"/>
    <w:rsid w:val="004D6A23"/>
    <w:rsid w:val="004F2A6E"/>
    <w:rsid w:val="004F40C0"/>
    <w:rsid w:val="005161CF"/>
    <w:rsid w:val="00520989"/>
    <w:rsid w:val="00522359"/>
    <w:rsid w:val="00573A96"/>
    <w:rsid w:val="0058725D"/>
    <w:rsid w:val="00587A08"/>
    <w:rsid w:val="005935AB"/>
    <w:rsid w:val="00593F7C"/>
    <w:rsid w:val="005A5125"/>
    <w:rsid w:val="005A57BF"/>
    <w:rsid w:val="005A76A0"/>
    <w:rsid w:val="005C7609"/>
    <w:rsid w:val="005D7D78"/>
    <w:rsid w:val="005F5A9F"/>
    <w:rsid w:val="0061109C"/>
    <w:rsid w:val="00622660"/>
    <w:rsid w:val="00635443"/>
    <w:rsid w:val="00653190"/>
    <w:rsid w:val="0065732D"/>
    <w:rsid w:val="006666CF"/>
    <w:rsid w:val="0067633B"/>
    <w:rsid w:val="00677D69"/>
    <w:rsid w:val="00680519"/>
    <w:rsid w:val="00680A7E"/>
    <w:rsid w:val="006B2826"/>
    <w:rsid w:val="006D0D7D"/>
    <w:rsid w:val="006D282A"/>
    <w:rsid w:val="006E53B3"/>
    <w:rsid w:val="007045F8"/>
    <w:rsid w:val="00705D38"/>
    <w:rsid w:val="00707B1F"/>
    <w:rsid w:val="007115EB"/>
    <w:rsid w:val="00715A39"/>
    <w:rsid w:val="007647B8"/>
    <w:rsid w:val="007748BC"/>
    <w:rsid w:val="00795E19"/>
    <w:rsid w:val="007A5241"/>
    <w:rsid w:val="007A718A"/>
    <w:rsid w:val="007B28DF"/>
    <w:rsid w:val="007C54CA"/>
    <w:rsid w:val="007D2012"/>
    <w:rsid w:val="007D5346"/>
    <w:rsid w:val="007E52A3"/>
    <w:rsid w:val="00816423"/>
    <w:rsid w:val="00830E7C"/>
    <w:rsid w:val="0083698F"/>
    <w:rsid w:val="00837BBB"/>
    <w:rsid w:val="00847D8C"/>
    <w:rsid w:val="00867249"/>
    <w:rsid w:val="008814AE"/>
    <w:rsid w:val="008859D1"/>
    <w:rsid w:val="008A6D18"/>
    <w:rsid w:val="008B6759"/>
    <w:rsid w:val="008C7ABE"/>
    <w:rsid w:val="008E2645"/>
    <w:rsid w:val="008F1836"/>
    <w:rsid w:val="00902501"/>
    <w:rsid w:val="009059FA"/>
    <w:rsid w:val="00917380"/>
    <w:rsid w:val="009218E1"/>
    <w:rsid w:val="00935CF5"/>
    <w:rsid w:val="00953831"/>
    <w:rsid w:val="00961550"/>
    <w:rsid w:val="00964380"/>
    <w:rsid w:val="00970EFC"/>
    <w:rsid w:val="009A4B4D"/>
    <w:rsid w:val="009B0638"/>
    <w:rsid w:val="009D05CD"/>
    <w:rsid w:val="009D1EDD"/>
    <w:rsid w:val="009D6218"/>
    <w:rsid w:val="009F0E70"/>
    <w:rsid w:val="009F5531"/>
    <w:rsid w:val="00A0216D"/>
    <w:rsid w:val="00A03E2A"/>
    <w:rsid w:val="00A052D0"/>
    <w:rsid w:val="00A15D16"/>
    <w:rsid w:val="00A22125"/>
    <w:rsid w:val="00A27D35"/>
    <w:rsid w:val="00A372DF"/>
    <w:rsid w:val="00A40490"/>
    <w:rsid w:val="00A45483"/>
    <w:rsid w:val="00A47347"/>
    <w:rsid w:val="00A52B40"/>
    <w:rsid w:val="00A542CE"/>
    <w:rsid w:val="00A56FCF"/>
    <w:rsid w:val="00A60396"/>
    <w:rsid w:val="00A65443"/>
    <w:rsid w:val="00A66EAD"/>
    <w:rsid w:val="00A725F3"/>
    <w:rsid w:val="00A97B1B"/>
    <w:rsid w:val="00AA507A"/>
    <w:rsid w:val="00AB01C6"/>
    <w:rsid w:val="00AC5EA4"/>
    <w:rsid w:val="00AC6C95"/>
    <w:rsid w:val="00AF4965"/>
    <w:rsid w:val="00AF7375"/>
    <w:rsid w:val="00B00275"/>
    <w:rsid w:val="00B029DB"/>
    <w:rsid w:val="00B17A6E"/>
    <w:rsid w:val="00B308EC"/>
    <w:rsid w:val="00B46B6B"/>
    <w:rsid w:val="00B55F24"/>
    <w:rsid w:val="00B575A9"/>
    <w:rsid w:val="00B65E2B"/>
    <w:rsid w:val="00B842AC"/>
    <w:rsid w:val="00B94077"/>
    <w:rsid w:val="00B968C4"/>
    <w:rsid w:val="00BB27C7"/>
    <w:rsid w:val="00BB3235"/>
    <w:rsid w:val="00BB7546"/>
    <w:rsid w:val="00BC6F25"/>
    <w:rsid w:val="00BD072F"/>
    <w:rsid w:val="00BD4445"/>
    <w:rsid w:val="00BE1E70"/>
    <w:rsid w:val="00BE74FE"/>
    <w:rsid w:val="00BF6306"/>
    <w:rsid w:val="00C0213B"/>
    <w:rsid w:val="00C119A5"/>
    <w:rsid w:val="00C44AAB"/>
    <w:rsid w:val="00C5117B"/>
    <w:rsid w:val="00C540B1"/>
    <w:rsid w:val="00C60A4E"/>
    <w:rsid w:val="00C6106A"/>
    <w:rsid w:val="00C73538"/>
    <w:rsid w:val="00C85916"/>
    <w:rsid w:val="00C92B5A"/>
    <w:rsid w:val="00CB5D5B"/>
    <w:rsid w:val="00CC10E1"/>
    <w:rsid w:val="00CC258E"/>
    <w:rsid w:val="00CC696C"/>
    <w:rsid w:val="00CC6FE0"/>
    <w:rsid w:val="00CC7136"/>
    <w:rsid w:val="00CD5717"/>
    <w:rsid w:val="00CE4BB0"/>
    <w:rsid w:val="00CF12EA"/>
    <w:rsid w:val="00CF1ED5"/>
    <w:rsid w:val="00D04D81"/>
    <w:rsid w:val="00D20021"/>
    <w:rsid w:val="00D31E1C"/>
    <w:rsid w:val="00D32AC7"/>
    <w:rsid w:val="00D3475B"/>
    <w:rsid w:val="00D37935"/>
    <w:rsid w:val="00D526F5"/>
    <w:rsid w:val="00D569A9"/>
    <w:rsid w:val="00D5715E"/>
    <w:rsid w:val="00D81587"/>
    <w:rsid w:val="00D93987"/>
    <w:rsid w:val="00D9765A"/>
    <w:rsid w:val="00DA13A6"/>
    <w:rsid w:val="00DA4393"/>
    <w:rsid w:val="00DA52BB"/>
    <w:rsid w:val="00DA59B8"/>
    <w:rsid w:val="00DA5ED3"/>
    <w:rsid w:val="00DC1E1D"/>
    <w:rsid w:val="00DC70CC"/>
    <w:rsid w:val="00DE28D4"/>
    <w:rsid w:val="00DF1C61"/>
    <w:rsid w:val="00E04D7F"/>
    <w:rsid w:val="00E077DC"/>
    <w:rsid w:val="00E2348E"/>
    <w:rsid w:val="00E54E2E"/>
    <w:rsid w:val="00E57E6F"/>
    <w:rsid w:val="00E708FA"/>
    <w:rsid w:val="00E70B09"/>
    <w:rsid w:val="00E852D6"/>
    <w:rsid w:val="00E876C4"/>
    <w:rsid w:val="00EA0613"/>
    <w:rsid w:val="00EA2DC3"/>
    <w:rsid w:val="00EA45EC"/>
    <w:rsid w:val="00ED50D6"/>
    <w:rsid w:val="00ED780A"/>
    <w:rsid w:val="00EE221D"/>
    <w:rsid w:val="00EF3E62"/>
    <w:rsid w:val="00EF5611"/>
    <w:rsid w:val="00F05D0A"/>
    <w:rsid w:val="00F11984"/>
    <w:rsid w:val="00F322F5"/>
    <w:rsid w:val="00F4480E"/>
    <w:rsid w:val="00F7092A"/>
    <w:rsid w:val="00F8381B"/>
    <w:rsid w:val="00F9120E"/>
    <w:rsid w:val="00F93127"/>
    <w:rsid w:val="00F94CA9"/>
    <w:rsid w:val="00F96AF2"/>
    <w:rsid w:val="00FA3FB1"/>
    <w:rsid w:val="00FA4F91"/>
    <w:rsid w:val="00FA60C8"/>
    <w:rsid w:val="00FD68BE"/>
    <w:rsid w:val="00FD7A64"/>
    <w:rsid w:val="019B8E1C"/>
    <w:rsid w:val="02374FB3"/>
    <w:rsid w:val="05702DBA"/>
    <w:rsid w:val="065B35DC"/>
    <w:rsid w:val="07810C1B"/>
    <w:rsid w:val="0BFDEA35"/>
    <w:rsid w:val="0D2846BA"/>
    <w:rsid w:val="0D3BBEAC"/>
    <w:rsid w:val="0E71F70C"/>
    <w:rsid w:val="0EAEF857"/>
    <w:rsid w:val="0F09557A"/>
    <w:rsid w:val="1321B51F"/>
    <w:rsid w:val="1339B8E4"/>
    <w:rsid w:val="14330123"/>
    <w:rsid w:val="15DA3BB5"/>
    <w:rsid w:val="160020DD"/>
    <w:rsid w:val="171A2D0E"/>
    <w:rsid w:val="171CFCDE"/>
    <w:rsid w:val="17F401AA"/>
    <w:rsid w:val="185F78FA"/>
    <w:rsid w:val="18B5FD6F"/>
    <w:rsid w:val="18F14DA6"/>
    <w:rsid w:val="195EED52"/>
    <w:rsid w:val="1A3FCCFF"/>
    <w:rsid w:val="1CC772CD"/>
    <w:rsid w:val="1D1D7ECE"/>
    <w:rsid w:val="1D71173C"/>
    <w:rsid w:val="1EDBA44F"/>
    <w:rsid w:val="203A92B1"/>
    <w:rsid w:val="247A9EB4"/>
    <w:rsid w:val="25200142"/>
    <w:rsid w:val="2725CD93"/>
    <w:rsid w:val="28E4C00A"/>
    <w:rsid w:val="294698FD"/>
    <w:rsid w:val="2A1FF54F"/>
    <w:rsid w:val="2A64B39E"/>
    <w:rsid w:val="2EF872F3"/>
    <w:rsid w:val="2FD36FEA"/>
    <w:rsid w:val="3202B9C6"/>
    <w:rsid w:val="32273751"/>
    <w:rsid w:val="3305CDD0"/>
    <w:rsid w:val="35AADE8F"/>
    <w:rsid w:val="36A2A9AD"/>
    <w:rsid w:val="37F284E1"/>
    <w:rsid w:val="3B66BCAF"/>
    <w:rsid w:val="3B8A7728"/>
    <w:rsid w:val="3CE9FD16"/>
    <w:rsid w:val="3D09F943"/>
    <w:rsid w:val="3E02B63F"/>
    <w:rsid w:val="3F2689BA"/>
    <w:rsid w:val="3F946404"/>
    <w:rsid w:val="40301562"/>
    <w:rsid w:val="403EC57F"/>
    <w:rsid w:val="41BD6E39"/>
    <w:rsid w:val="480CA14C"/>
    <w:rsid w:val="48432B58"/>
    <w:rsid w:val="49FC02D7"/>
    <w:rsid w:val="4CD03B71"/>
    <w:rsid w:val="4F9C3BFA"/>
    <w:rsid w:val="54B96647"/>
    <w:rsid w:val="5659D88E"/>
    <w:rsid w:val="57819DBC"/>
    <w:rsid w:val="5959B890"/>
    <w:rsid w:val="5AF588F1"/>
    <w:rsid w:val="5C550EDF"/>
    <w:rsid w:val="5C7C6FB2"/>
    <w:rsid w:val="5D1031AD"/>
    <w:rsid w:val="5DFA8A08"/>
    <w:rsid w:val="6161AD1A"/>
    <w:rsid w:val="63989205"/>
    <w:rsid w:val="63A43651"/>
    <w:rsid w:val="66FAF01E"/>
    <w:rsid w:val="67ACD2A5"/>
    <w:rsid w:val="6AD22992"/>
    <w:rsid w:val="6B139A41"/>
    <w:rsid w:val="706D3517"/>
    <w:rsid w:val="70D98E81"/>
    <w:rsid w:val="74620D9A"/>
    <w:rsid w:val="770F1B6A"/>
    <w:rsid w:val="77F95A05"/>
    <w:rsid w:val="782FACD0"/>
    <w:rsid w:val="78B6C23A"/>
    <w:rsid w:val="7A2E14AB"/>
    <w:rsid w:val="7DEB2D54"/>
    <w:rsid w:val="7E286DD1"/>
    <w:rsid w:val="7F04842F"/>
    <w:rsid w:val="7F525320"/>
    <w:rsid w:val="7F9B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8F75"/>
  <w15:chartTrackingRefBased/>
  <w15:docId w15:val="{6C0EB37A-5D71-49F4-A267-7F12FDB1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854"/>
    <w:pPr>
      <w:spacing w:after="200" w:line="276" w:lineRule="auto"/>
      <w:ind w:left="142"/>
    </w:pPr>
    <w:rPr>
      <w:sz w:val="22"/>
      <w:szCs w:val="22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E3BF6"/>
    <w:pPr>
      <w:tabs>
        <w:tab w:val="left" w:pos="7088"/>
        <w:tab w:val="left" w:pos="7938"/>
      </w:tabs>
      <w:spacing w:after="0" w:line="240" w:lineRule="auto"/>
      <w:outlineLvl w:val="0"/>
    </w:pPr>
    <w:rPr>
      <w:rFonts w:eastAsia="Times New Roman"/>
      <w:b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Careitec">
    <w:name w:val="Careitec"/>
    <w:basedOn w:val="Tabel-Normal"/>
    <w:uiPriority w:val="99"/>
    <w:qFormat/>
    <w:rsid w:val="004A078E"/>
    <w:rPr>
      <w:rFonts w:eastAsia="Times New Roman"/>
      <w:lang w:eastAsia="da-DK"/>
    </w:rPr>
    <w:tblPr/>
  </w:style>
  <w:style w:type="paragraph" w:styleId="Sidehoved">
    <w:name w:val="header"/>
    <w:basedOn w:val="Normal"/>
    <w:link w:val="SidehovedTegn"/>
    <w:uiPriority w:val="99"/>
    <w:unhideWhenUsed/>
    <w:rsid w:val="00142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42FE2"/>
  </w:style>
  <w:style w:type="paragraph" w:styleId="Sidefod">
    <w:name w:val="footer"/>
    <w:basedOn w:val="Normal"/>
    <w:link w:val="SidefodTegn"/>
    <w:uiPriority w:val="99"/>
    <w:unhideWhenUsed/>
    <w:rsid w:val="00142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42FE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2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2FE2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E3BF6"/>
    <w:rPr>
      <w:rFonts w:eastAsia="Times New Roman"/>
      <w:b/>
      <w:sz w:val="22"/>
      <w:lang w:val="da-DK" w:eastAsia="da-DK"/>
    </w:rPr>
  </w:style>
  <w:style w:type="paragraph" w:styleId="Listeafsnit">
    <w:name w:val="List Paragraph"/>
    <w:basedOn w:val="Normal"/>
    <w:uiPriority w:val="34"/>
    <w:qFormat/>
    <w:rsid w:val="00E852D6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52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852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Fremhv">
    <w:name w:val="Emphasis"/>
    <w:basedOn w:val="Standardskrifttypeiafsnit"/>
    <w:uiPriority w:val="20"/>
    <w:qFormat/>
    <w:rsid w:val="00E852D6"/>
    <w:rPr>
      <w:i/>
      <w:iCs/>
    </w:rPr>
  </w:style>
  <w:style w:type="character" w:styleId="Strk">
    <w:name w:val="Strong"/>
    <w:basedOn w:val="Standardskrifttypeiafsnit"/>
    <w:uiPriority w:val="22"/>
    <w:qFormat/>
    <w:rsid w:val="00E852D6"/>
    <w:rPr>
      <w:b/>
      <w:bCs/>
    </w:rPr>
  </w:style>
  <w:style w:type="character" w:styleId="Ulstomtale">
    <w:name w:val="Unresolved Mention"/>
    <w:basedOn w:val="Standardskrifttypeiafsnit"/>
    <w:uiPriority w:val="99"/>
    <w:semiHidden/>
    <w:unhideWhenUsed/>
    <w:rsid w:val="00AF4965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DA4393"/>
    <w:rPr>
      <w:color w:val="954F72" w:themeColor="followedHyperlink"/>
      <w:u w:val="single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35443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35443"/>
    <w:rPr>
      <w:lang w:val="da-DK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354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82840">
          <w:marLeft w:val="0"/>
          <w:marRight w:val="0"/>
          <w:marTop w:val="0"/>
          <w:marBottom w:val="0"/>
          <w:divBdr>
            <w:top w:val="single" w:sz="6" w:space="0" w:color="A03421"/>
            <w:left w:val="none" w:sz="0" w:space="0" w:color="A03421"/>
            <w:bottom w:val="none" w:sz="0" w:space="0" w:color="auto"/>
            <w:right w:val="none" w:sz="0" w:space="0" w:color="A03421"/>
          </w:divBdr>
          <w:divsChild>
            <w:div w:id="5466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3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kabeloner\SOSU%20FVH%20Tomt%20dokument.dot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C22256-2F93-461C-8B45-AA5601345AE7}" type="doc">
      <dgm:prSet loTypeId="urn:microsoft.com/office/officeart/2005/8/layout/cycle4" loCatId="cycle" qsTypeId="urn:microsoft.com/office/officeart/2005/8/quickstyle/simple1" qsCatId="simple" csTypeId="urn:microsoft.com/office/officeart/2005/8/colors/accent6_2" csCatId="accent6" phldr="1"/>
      <dgm:spPr/>
      <dgm:t>
        <a:bodyPr/>
        <a:lstStyle/>
        <a:p>
          <a:endParaRPr lang="da-DK"/>
        </a:p>
      </dgm:t>
    </dgm:pt>
    <dgm:pt modelId="{EDDFA085-D4BF-4932-87E8-96D33D6A1C1E}">
      <dgm:prSet phldrT="[Tekst]"/>
      <dgm:spPr/>
      <dgm:t>
        <a:bodyPr/>
        <a:lstStyle/>
        <a:p>
          <a:r>
            <a:rPr lang="da-DK"/>
            <a:t>1. kvartal</a:t>
          </a:r>
        </a:p>
      </dgm:t>
    </dgm:pt>
    <dgm:pt modelId="{C56C8602-CF7E-4A38-B88F-E4B6738AF2F2}" type="parTrans" cxnId="{77349CB0-65D2-40A0-BDA5-D9F2A3DC6739}">
      <dgm:prSet/>
      <dgm:spPr/>
      <dgm:t>
        <a:bodyPr/>
        <a:lstStyle/>
        <a:p>
          <a:endParaRPr lang="da-DK"/>
        </a:p>
      </dgm:t>
    </dgm:pt>
    <dgm:pt modelId="{FFEEF81C-C7A1-45C4-89D3-ED6BFE351570}" type="sibTrans" cxnId="{77349CB0-65D2-40A0-BDA5-D9F2A3DC6739}">
      <dgm:prSet/>
      <dgm:spPr/>
      <dgm:t>
        <a:bodyPr/>
        <a:lstStyle/>
        <a:p>
          <a:endParaRPr lang="da-DK"/>
        </a:p>
      </dgm:t>
    </dgm:pt>
    <dgm:pt modelId="{1D1C059D-4458-49E9-80D3-61FE9CB2444B}">
      <dgm:prSet phldrT="[Tekst]"/>
      <dgm:spPr/>
      <dgm:t>
        <a:bodyPr/>
        <a:lstStyle/>
        <a:p>
          <a:r>
            <a:rPr lang="da-DK"/>
            <a:t>Overblik over antal private oplæringssteder (2026)</a:t>
          </a:r>
        </a:p>
      </dgm:t>
    </dgm:pt>
    <dgm:pt modelId="{231277B7-7754-49AC-BD0D-AAC4578315E5}" type="parTrans" cxnId="{917EB916-895F-48CF-BC55-2A17EB019F3D}">
      <dgm:prSet/>
      <dgm:spPr/>
      <dgm:t>
        <a:bodyPr/>
        <a:lstStyle/>
        <a:p>
          <a:endParaRPr lang="da-DK"/>
        </a:p>
      </dgm:t>
    </dgm:pt>
    <dgm:pt modelId="{EA0AD826-B978-4547-B459-30855ECE72B5}" type="sibTrans" cxnId="{917EB916-895F-48CF-BC55-2A17EB019F3D}">
      <dgm:prSet/>
      <dgm:spPr/>
      <dgm:t>
        <a:bodyPr/>
        <a:lstStyle/>
        <a:p>
          <a:endParaRPr lang="da-DK"/>
        </a:p>
      </dgm:t>
    </dgm:pt>
    <dgm:pt modelId="{44BE719B-6203-4EE7-920D-013F102C64A8}">
      <dgm:prSet phldrT="[Tekst]"/>
      <dgm:spPr/>
      <dgm:t>
        <a:bodyPr/>
        <a:lstStyle/>
        <a:p>
          <a:r>
            <a:rPr lang="da-DK"/>
            <a:t>2. kvartal</a:t>
          </a:r>
        </a:p>
      </dgm:t>
    </dgm:pt>
    <dgm:pt modelId="{EC8AA886-E28A-480C-91AB-2CE8D0671390}" type="parTrans" cxnId="{F4A8D411-BCF6-415E-A4FA-30AD680D2338}">
      <dgm:prSet/>
      <dgm:spPr/>
      <dgm:t>
        <a:bodyPr/>
        <a:lstStyle/>
        <a:p>
          <a:endParaRPr lang="da-DK"/>
        </a:p>
      </dgm:t>
    </dgm:pt>
    <dgm:pt modelId="{F5602AD6-E642-45E4-8AE2-EAB62A9315FD}" type="sibTrans" cxnId="{F4A8D411-BCF6-415E-A4FA-30AD680D2338}">
      <dgm:prSet/>
      <dgm:spPr/>
      <dgm:t>
        <a:bodyPr/>
        <a:lstStyle/>
        <a:p>
          <a:endParaRPr lang="da-DK"/>
        </a:p>
      </dgm:t>
    </dgm:pt>
    <dgm:pt modelId="{B5FE6513-06B4-4171-96B3-115C5731D95D}">
      <dgm:prSet phldrT="[Tekst]"/>
      <dgm:spPr/>
      <dgm:t>
        <a:bodyPr/>
        <a:lstStyle/>
        <a:p>
          <a:r>
            <a:rPr lang="da-DK"/>
            <a:t>Lærepladsopsøgende arbejde på PAU området (nye oplæringssteder)</a:t>
          </a:r>
        </a:p>
      </dgm:t>
    </dgm:pt>
    <dgm:pt modelId="{4B5C8240-833E-4AE1-B708-DA26E2EE192A}" type="parTrans" cxnId="{17771209-B58C-427E-9345-565E65F0DF75}">
      <dgm:prSet/>
      <dgm:spPr/>
      <dgm:t>
        <a:bodyPr/>
        <a:lstStyle/>
        <a:p>
          <a:endParaRPr lang="da-DK"/>
        </a:p>
      </dgm:t>
    </dgm:pt>
    <dgm:pt modelId="{3ECE0140-29EA-4173-962A-A2D7722E10E5}" type="sibTrans" cxnId="{17771209-B58C-427E-9345-565E65F0DF75}">
      <dgm:prSet/>
      <dgm:spPr/>
      <dgm:t>
        <a:bodyPr/>
        <a:lstStyle/>
        <a:p>
          <a:endParaRPr lang="da-DK"/>
        </a:p>
      </dgm:t>
    </dgm:pt>
    <dgm:pt modelId="{6B8CDCC4-809A-436B-9A3D-C0A0565C7A28}">
      <dgm:prSet phldrT="[Tekst]"/>
      <dgm:spPr/>
      <dgm:t>
        <a:bodyPr/>
        <a:lstStyle/>
        <a:p>
          <a:r>
            <a:rPr lang="da-DK"/>
            <a:t>3. kvartal</a:t>
          </a:r>
        </a:p>
      </dgm:t>
    </dgm:pt>
    <dgm:pt modelId="{E371EF4C-538C-4827-A9B8-B6BE8C862ED6}" type="parTrans" cxnId="{690DDCC4-FD8F-47BD-AF26-EF814CFBCB81}">
      <dgm:prSet/>
      <dgm:spPr/>
      <dgm:t>
        <a:bodyPr/>
        <a:lstStyle/>
        <a:p>
          <a:endParaRPr lang="da-DK"/>
        </a:p>
      </dgm:t>
    </dgm:pt>
    <dgm:pt modelId="{11231CAB-2CE3-4312-A755-996A72AB69EE}" type="sibTrans" cxnId="{690DDCC4-FD8F-47BD-AF26-EF814CFBCB81}">
      <dgm:prSet/>
      <dgm:spPr/>
      <dgm:t>
        <a:bodyPr/>
        <a:lstStyle/>
        <a:p>
          <a:endParaRPr lang="da-DK"/>
        </a:p>
      </dgm:t>
    </dgm:pt>
    <dgm:pt modelId="{1A1D2191-9D8F-49F0-8CD9-182432FB8030}">
      <dgm:prSet phldrT="[Tekst]"/>
      <dgm:spPr/>
      <dgm:t>
        <a:bodyPr/>
        <a:lstStyle/>
        <a:p>
          <a:r>
            <a:rPr lang="da-DK"/>
            <a:t>Lærepladsopsøgende arbejde på PAU området (nye oplæringssteder)</a:t>
          </a:r>
        </a:p>
      </dgm:t>
    </dgm:pt>
    <dgm:pt modelId="{A6DE127D-2B34-43E1-922A-F91638CBB804}" type="parTrans" cxnId="{0F21B099-E915-4422-9E81-593086474284}">
      <dgm:prSet/>
      <dgm:spPr/>
      <dgm:t>
        <a:bodyPr/>
        <a:lstStyle/>
        <a:p>
          <a:endParaRPr lang="da-DK"/>
        </a:p>
      </dgm:t>
    </dgm:pt>
    <dgm:pt modelId="{5FB6D258-0A8C-456D-84DF-03E4B621BE2E}" type="sibTrans" cxnId="{0F21B099-E915-4422-9E81-593086474284}">
      <dgm:prSet/>
      <dgm:spPr/>
      <dgm:t>
        <a:bodyPr/>
        <a:lstStyle/>
        <a:p>
          <a:endParaRPr lang="da-DK"/>
        </a:p>
      </dgm:t>
    </dgm:pt>
    <dgm:pt modelId="{7378EF2D-2181-4880-8D4C-3D6D87BCB830}">
      <dgm:prSet phldrT="[Tekst]"/>
      <dgm:spPr/>
      <dgm:t>
        <a:bodyPr/>
        <a:lstStyle/>
        <a:p>
          <a:r>
            <a:rPr lang="da-DK"/>
            <a:t>4. kvartal</a:t>
          </a:r>
        </a:p>
      </dgm:t>
    </dgm:pt>
    <dgm:pt modelId="{0EA49657-028F-4812-A011-C11AD4F46CA5}" type="parTrans" cxnId="{99A012B4-2416-4725-A96D-F19E3FDC0FF0}">
      <dgm:prSet/>
      <dgm:spPr/>
      <dgm:t>
        <a:bodyPr/>
        <a:lstStyle/>
        <a:p>
          <a:endParaRPr lang="da-DK"/>
        </a:p>
      </dgm:t>
    </dgm:pt>
    <dgm:pt modelId="{0DC14EFA-1525-4436-A056-82FCFA7BBBA0}" type="sibTrans" cxnId="{99A012B4-2416-4725-A96D-F19E3FDC0FF0}">
      <dgm:prSet/>
      <dgm:spPr/>
      <dgm:t>
        <a:bodyPr/>
        <a:lstStyle/>
        <a:p>
          <a:endParaRPr lang="da-DK"/>
        </a:p>
      </dgm:t>
    </dgm:pt>
    <dgm:pt modelId="{82C4C902-7225-48C3-BB93-D1AE52A67D88}">
      <dgm:prSet phldrT="[Tekst]"/>
      <dgm:spPr/>
      <dgm:t>
        <a:bodyPr/>
        <a:lstStyle/>
        <a:p>
          <a:r>
            <a:rPr lang="da-DK"/>
            <a:t>Lærekpladsopsøgende arbejde på PAU området (nye oplæringsksteder)</a:t>
          </a:r>
        </a:p>
      </dgm:t>
    </dgm:pt>
    <dgm:pt modelId="{76A904BA-B0D2-49A6-A5A0-11FA3AD80089}" type="parTrans" cxnId="{534D940E-E122-4DA0-A42B-6745BBC8B127}">
      <dgm:prSet/>
      <dgm:spPr/>
      <dgm:t>
        <a:bodyPr/>
        <a:lstStyle/>
        <a:p>
          <a:endParaRPr lang="da-DK"/>
        </a:p>
      </dgm:t>
    </dgm:pt>
    <dgm:pt modelId="{5A4984F3-9B32-4A40-A1AA-DFA8F2CEB7AF}" type="sibTrans" cxnId="{534D940E-E122-4DA0-A42B-6745BBC8B127}">
      <dgm:prSet/>
      <dgm:spPr/>
      <dgm:t>
        <a:bodyPr/>
        <a:lstStyle/>
        <a:p>
          <a:endParaRPr lang="da-DK"/>
        </a:p>
      </dgm:t>
    </dgm:pt>
    <dgm:pt modelId="{47CAA40A-3590-4633-B506-03CC85CBA881}">
      <dgm:prSet phldrT="[Tekst]"/>
      <dgm:spPr/>
      <dgm:t>
        <a:bodyPr/>
        <a:lstStyle/>
        <a:p>
          <a:r>
            <a:rPr lang="da-DK"/>
            <a:t>Udvikle markedsføringsmateriale (2026)</a:t>
          </a:r>
        </a:p>
      </dgm:t>
    </dgm:pt>
    <dgm:pt modelId="{3C31586D-7397-43A0-BCB5-D8AADE54E7DD}" type="parTrans" cxnId="{CEDCB8F3-0BC6-46DC-AA28-A9BB6B8BB09A}">
      <dgm:prSet/>
      <dgm:spPr/>
      <dgm:t>
        <a:bodyPr/>
        <a:lstStyle/>
        <a:p>
          <a:endParaRPr lang="da-DK"/>
        </a:p>
      </dgm:t>
    </dgm:pt>
    <dgm:pt modelId="{C7B870DF-B788-447E-A78B-20D59C39759A}" type="sibTrans" cxnId="{CEDCB8F3-0BC6-46DC-AA28-A9BB6B8BB09A}">
      <dgm:prSet/>
      <dgm:spPr/>
      <dgm:t>
        <a:bodyPr/>
        <a:lstStyle/>
        <a:p>
          <a:endParaRPr lang="da-DK"/>
        </a:p>
      </dgm:t>
    </dgm:pt>
    <dgm:pt modelId="{E065964E-80CF-4B6F-9ABA-B557C35CD877}">
      <dgm:prSet phldrT="[Tekst]"/>
      <dgm:spPr/>
      <dgm:t>
        <a:bodyPr/>
        <a:lstStyle/>
        <a:p>
          <a:r>
            <a:rPr lang="da-DK"/>
            <a:t>Distribution af markedsføringsmateriale (2026)</a:t>
          </a:r>
        </a:p>
      </dgm:t>
    </dgm:pt>
    <dgm:pt modelId="{859488CF-5E33-44D5-A5E6-B28CA12F8404}" type="parTrans" cxnId="{FD72D32E-D7B6-4F5D-8C3E-C6E770199DA3}">
      <dgm:prSet/>
      <dgm:spPr/>
      <dgm:t>
        <a:bodyPr/>
        <a:lstStyle/>
        <a:p>
          <a:endParaRPr lang="da-DK"/>
        </a:p>
      </dgm:t>
    </dgm:pt>
    <dgm:pt modelId="{C3FE4802-8E17-4020-922B-5F108EF5C4A2}" type="sibTrans" cxnId="{FD72D32E-D7B6-4F5D-8C3E-C6E770199DA3}">
      <dgm:prSet/>
      <dgm:spPr/>
      <dgm:t>
        <a:bodyPr/>
        <a:lstStyle/>
        <a:p>
          <a:endParaRPr lang="da-DK"/>
        </a:p>
      </dgm:t>
    </dgm:pt>
    <dgm:pt modelId="{CF70B2BB-7CC2-456B-B1F7-8FBC9BFCC3E8}">
      <dgm:prSet phldrT="[Tekst]"/>
      <dgm:spPr/>
      <dgm:t>
        <a:bodyPr/>
        <a:lstStyle/>
        <a:p>
          <a:r>
            <a:rPr lang="da-DK"/>
            <a:t>Lærepladsopsøgende arbejde på PAU området (nye oplæringssteder)</a:t>
          </a:r>
        </a:p>
      </dgm:t>
    </dgm:pt>
    <dgm:pt modelId="{4D99DF4F-0D8D-4948-BB36-483E43583E52}" type="parTrans" cxnId="{4162F361-11C7-4A77-9472-91FEDA9D5683}">
      <dgm:prSet/>
      <dgm:spPr/>
      <dgm:t>
        <a:bodyPr/>
        <a:lstStyle/>
        <a:p>
          <a:endParaRPr lang="da-DK"/>
        </a:p>
      </dgm:t>
    </dgm:pt>
    <dgm:pt modelId="{A314B950-6422-423A-975F-EA1C6D51049A}" type="sibTrans" cxnId="{4162F361-11C7-4A77-9472-91FEDA9D5683}">
      <dgm:prSet/>
      <dgm:spPr/>
      <dgm:t>
        <a:bodyPr/>
        <a:lstStyle/>
        <a:p>
          <a:endParaRPr lang="da-DK"/>
        </a:p>
      </dgm:t>
    </dgm:pt>
    <dgm:pt modelId="{6F1E25D1-C3F3-41DA-A0BF-0A549445B9CB}">
      <dgm:prSet phldrT="[Tekst]"/>
      <dgm:spPr/>
      <dgm:t>
        <a:bodyPr/>
        <a:lstStyle/>
        <a:p>
          <a:r>
            <a:rPr lang="da-DK"/>
            <a:t>Besøg/genbesøg hos nye og tidligere godkendte oplæringssteder</a:t>
          </a:r>
        </a:p>
      </dgm:t>
    </dgm:pt>
    <dgm:pt modelId="{4205BCB1-ACBA-4510-8CDF-3EF6937680D7}" type="parTrans" cxnId="{5CD4913B-BF9B-448A-B637-2F81FFE16138}">
      <dgm:prSet/>
      <dgm:spPr/>
      <dgm:t>
        <a:bodyPr/>
        <a:lstStyle/>
        <a:p>
          <a:endParaRPr lang="da-DK"/>
        </a:p>
      </dgm:t>
    </dgm:pt>
    <dgm:pt modelId="{17AA43A9-4854-4502-948E-6021D72F55F4}" type="sibTrans" cxnId="{5CD4913B-BF9B-448A-B637-2F81FFE16138}">
      <dgm:prSet/>
      <dgm:spPr/>
      <dgm:t>
        <a:bodyPr/>
        <a:lstStyle/>
        <a:p>
          <a:endParaRPr lang="da-DK"/>
        </a:p>
      </dgm:t>
    </dgm:pt>
    <dgm:pt modelId="{8BEF1EB7-66CE-42E9-944C-AA5E2F5ED562}">
      <dgm:prSet phldrT="[Tekst]"/>
      <dgm:spPr/>
      <dgm:t>
        <a:bodyPr/>
        <a:lstStyle/>
        <a:p>
          <a:r>
            <a:rPr lang="da-DK"/>
            <a:t>Besøg/genbesøg hos nye og tidligere godkendte oplæringssteder</a:t>
          </a:r>
        </a:p>
      </dgm:t>
    </dgm:pt>
    <dgm:pt modelId="{8EEB69CE-0C32-435E-A858-139CFAAF0C03}" type="parTrans" cxnId="{30AB1C9A-71C7-48B5-8E4C-8D49AA79E973}">
      <dgm:prSet/>
      <dgm:spPr/>
      <dgm:t>
        <a:bodyPr/>
        <a:lstStyle/>
        <a:p>
          <a:endParaRPr lang="da-DK"/>
        </a:p>
      </dgm:t>
    </dgm:pt>
    <dgm:pt modelId="{80A29CB1-F8AC-4095-9B7B-AF617CD0C497}" type="sibTrans" cxnId="{30AB1C9A-71C7-48B5-8E4C-8D49AA79E973}">
      <dgm:prSet/>
      <dgm:spPr/>
      <dgm:t>
        <a:bodyPr/>
        <a:lstStyle/>
        <a:p>
          <a:endParaRPr lang="da-DK"/>
        </a:p>
      </dgm:t>
    </dgm:pt>
    <dgm:pt modelId="{95C4557F-D811-4E0D-90D4-47CABE0C1D04}">
      <dgm:prSet/>
      <dgm:spPr/>
      <dgm:t>
        <a:bodyPr/>
        <a:lstStyle/>
        <a:p>
          <a:r>
            <a:rPr lang="da-DK"/>
            <a:t>Besøg/genbesøg hos nye og tidligere godkendte oplæringssteder</a:t>
          </a:r>
        </a:p>
      </dgm:t>
    </dgm:pt>
    <dgm:pt modelId="{FE9795CC-BBD6-40BC-8F79-14499D1BDD19}" type="parTrans" cxnId="{EB4B7927-1FD7-4CF6-9FF0-9AF020D9EC38}">
      <dgm:prSet/>
      <dgm:spPr/>
      <dgm:t>
        <a:bodyPr/>
        <a:lstStyle/>
        <a:p>
          <a:endParaRPr lang="da-DK"/>
        </a:p>
      </dgm:t>
    </dgm:pt>
    <dgm:pt modelId="{26DF11AD-34C3-4167-98FC-1A55CFF69F82}" type="sibTrans" cxnId="{EB4B7927-1FD7-4CF6-9FF0-9AF020D9EC38}">
      <dgm:prSet/>
      <dgm:spPr/>
      <dgm:t>
        <a:bodyPr/>
        <a:lstStyle/>
        <a:p>
          <a:endParaRPr lang="da-DK"/>
        </a:p>
      </dgm:t>
    </dgm:pt>
    <dgm:pt modelId="{A0CB090A-EE7E-499E-80E5-E8A109ED0C66}">
      <dgm:prSet/>
      <dgm:spPr/>
      <dgm:t>
        <a:bodyPr/>
        <a:lstStyle/>
        <a:p>
          <a:r>
            <a:rPr lang="da-DK"/>
            <a:t>Årsrapport præsenteres for LUU</a:t>
          </a:r>
        </a:p>
      </dgm:t>
    </dgm:pt>
    <dgm:pt modelId="{85127C00-E216-4BFD-B514-4FBECF5DBB10}" type="parTrans" cxnId="{8C9491DC-EF07-4401-8B13-BC47BB0CB5A4}">
      <dgm:prSet/>
      <dgm:spPr/>
    </dgm:pt>
    <dgm:pt modelId="{24F08A07-DEAC-47FE-AC3D-F0C7C3AF2BF5}" type="sibTrans" cxnId="{8C9491DC-EF07-4401-8B13-BC47BB0CB5A4}">
      <dgm:prSet/>
      <dgm:spPr/>
    </dgm:pt>
    <dgm:pt modelId="{C0253332-9AD6-4CB6-9DFA-8072C6F5658A}">
      <dgm:prSet/>
      <dgm:spPr/>
      <dgm:t>
        <a:bodyPr/>
        <a:lstStyle/>
        <a:p>
          <a:r>
            <a:rPr lang="da-DK"/>
            <a:t>Besøg/genbesøg hos nye og tidligere godkendte oplæringssteder</a:t>
          </a:r>
        </a:p>
      </dgm:t>
    </dgm:pt>
    <dgm:pt modelId="{D551B929-BB4F-4A4F-998E-96968ED1CB65}" type="parTrans" cxnId="{A7A16727-E4E8-413D-8802-1DDF79D9EF24}">
      <dgm:prSet/>
      <dgm:spPr/>
      <dgm:t>
        <a:bodyPr/>
        <a:lstStyle/>
        <a:p>
          <a:endParaRPr lang="da-DK"/>
        </a:p>
      </dgm:t>
    </dgm:pt>
    <dgm:pt modelId="{9D66C362-228C-4C4C-B52B-64A96A739B8B}" type="sibTrans" cxnId="{A7A16727-E4E8-413D-8802-1DDF79D9EF24}">
      <dgm:prSet/>
      <dgm:spPr/>
      <dgm:t>
        <a:bodyPr/>
        <a:lstStyle/>
        <a:p>
          <a:endParaRPr lang="da-DK"/>
        </a:p>
      </dgm:t>
    </dgm:pt>
    <dgm:pt modelId="{C914DFA6-76C3-4C5D-84EC-24801DCEAEF1}">
      <dgm:prSet phldrT="[Tekst]"/>
      <dgm:spPr/>
      <dgm:t>
        <a:bodyPr/>
        <a:lstStyle/>
        <a:p>
          <a:endParaRPr lang="da-DK"/>
        </a:p>
      </dgm:t>
    </dgm:pt>
    <dgm:pt modelId="{A739931C-62A9-454B-AEDA-D7106C9C8A4F}" type="parTrans" cxnId="{8024FAC1-96F3-4EF3-9D17-4A0A8E5D3E82}">
      <dgm:prSet/>
      <dgm:spPr/>
    </dgm:pt>
    <dgm:pt modelId="{037968C5-5C3C-42A2-A3D9-6E4B554A35D8}" type="sibTrans" cxnId="{8024FAC1-96F3-4EF3-9D17-4A0A8E5D3E82}">
      <dgm:prSet/>
      <dgm:spPr/>
    </dgm:pt>
    <dgm:pt modelId="{7E0A5FF9-633D-4482-A48C-7DE5140A4378}">
      <dgm:prSet phldrT="[Tekst]"/>
      <dgm:spPr/>
      <dgm:t>
        <a:bodyPr/>
        <a:lstStyle/>
        <a:p>
          <a:endParaRPr lang="da-DK"/>
        </a:p>
      </dgm:t>
    </dgm:pt>
    <dgm:pt modelId="{649CCBA0-76CF-4EAC-B266-CC00BCAC3E7F}" type="parTrans" cxnId="{A19095F9-E847-46C3-A2F0-BF0E5113AF75}">
      <dgm:prSet/>
      <dgm:spPr/>
    </dgm:pt>
    <dgm:pt modelId="{6C8B2DA9-AC6B-44F1-9EFF-9B043017BEC6}" type="sibTrans" cxnId="{A19095F9-E847-46C3-A2F0-BF0E5113AF75}">
      <dgm:prSet/>
      <dgm:spPr/>
    </dgm:pt>
    <dgm:pt modelId="{158F7A06-061E-4FEC-88B2-B5B11C45AF0E}" type="pres">
      <dgm:prSet presAssocID="{99C22256-2F93-461C-8B45-AA5601345AE7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77587DCF-DC78-4E92-910A-38AF8847C89C}" type="pres">
      <dgm:prSet presAssocID="{99C22256-2F93-461C-8B45-AA5601345AE7}" presName="children" presStyleCnt="0"/>
      <dgm:spPr/>
    </dgm:pt>
    <dgm:pt modelId="{6DFEF6D3-FD84-463D-A6B9-3E711ED65A0E}" type="pres">
      <dgm:prSet presAssocID="{99C22256-2F93-461C-8B45-AA5601345AE7}" presName="child1group" presStyleCnt="0"/>
      <dgm:spPr/>
    </dgm:pt>
    <dgm:pt modelId="{7A07C8A6-5202-4CDD-A4A9-B55786DE92C2}" type="pres">
      <dgm:prSet presAssocID="{99C22256-2F93-461C-8B45-AA5601345AE7}" presName="child1" presStyleLbl="bgAcc1" presStyleIdx="0" presStyleCnt="4"/>
      <dgm:spPr/>
    </dgm:pt>
    <dgm:pt modelId="{644758E6-038F-4435-8A60-D287BC336985}" type="pres">
      <dgm:prSet presAssocID="{99C22256-2F93-461C-8B45-AA5601345AE7}" presName="child1Text" presStyleLbl="bgAcc1" presStyleIdx="0" presStyleCnt="4">
        <dgm:presLayoutVars>
          <dgm:bulletEnabled val="1"/>
        </dgm:presLayoutVars>
      </dgm:prSet>
      <dgm:spPr/>
    </dgm:pt>
    <dgm:pt modelId="{CC1D22A1-C820-4B8A-954E-1B336C97B1C2}" type="pres">
      <dgm:prSet presAssocID="{99C22256-2F93-461C-8B45-AA5601345AE7}" presName="child2group" presStyleCnt="0"/>
      <dgm:spPr/>
    </dgm:pt>
    <dgm:pt modelId="{5EB14545-35E6-45B5-A13E-D9E7C030FAE1}" type="pres">
      <dgm:prSet presAssocID="{99C22256-2F93-461C-8B45-AA5601345AE7}" presName="child2" presStyleLbl="bgAcc1" presStyleIdx="1" presStyleCnt="4"/>
      <dgm:spPr/>
    </dgm:pt>
    <dgm:pt modelId="{128F78FD-6680-43AB-9CBB-E488C17679ED}" type="pres">
      <dgm:prSet presAssocID="{99C22256-2F93-461C-8B45-AA5601345AE7}" presName="child2Text" presStyleLbl="bgAcc1" presStyleIdx="1" presStyleCnt="4">
        <dgm:presLayoutVars>
          <dgm:bulletEnabled val="1"/>
        </dgm:presLayoutVars>
      </dgm:prSet>
      <dgm:spPr/>
    </dgm:pt>
    <dgm:pt modelId="{E6A2930B-8A73-4418-A643-CAFC776E1939}" type="pres">
      <dgm:prSet presAssocID="{99C22256-2F93-461C-8B45-AA5601345AE7}" presName="child3group" presStyleCnt="0"/>
      <dgm:spPr/>
    </dgm:pt>
    <dgm:pt modelId="{6C65EFFE-8F30-4F46-8318-2D7E9A5D74DF}" type="pres">
      <dgm:prSet presAssocID="{99C22256-2F93-461C-8B45-AA5601345AE7}" presName="child3" presStyleLbl="bgAcc1" presStyleIdx="2" presStyleCnt="4"/>
      <dgm:spPr/>
    </dgm:pt>
    <dgm:pt modelId="{C27B2AB2-5E0E-4523-93A6-79A61B5111E1}" type="pres">
      <dgm:prSet presAssocID="{99C22256-2F93-461C-8B45-AA5601345AE7}" presName="child3Text" presStyleLbl="bgAcc1" presStyleIdx="2" presStyleCnt="4">
        <dgm:presLayoutVars>
          <dgm:bulletEnabled val="1"/>
        </dgm:presLayoutVars>
      </dgm:prSet>
      <dgm:spPr/>
    </dgm:pt>
    <dgm:pt modelId="{41DFFBAF-870A-40D0-81B5-162D5EA5FDCD}" type="pres">
      <dgm:prSet presAssocID="{99C22256-2F93-461C-8B45-AA5601345AE7}" presName="child4group" presStyleCnt="0"/>
      <dgm:spPr/>
    </dgm:pt>
    <dgm:pt modelId="{E072EC14-8675-445E-8494-7215BD9CCC71}" type="pres">
      <dgm:prSet presAssocID="{99C22256-2F93-461C-8B45-AA5601345AE7}" presName="child4" presStyleLbl="bgAcc1" presStyleIdx="3" presStyleCnt="4"/>
      <dgm:spPr/>
    </dgm:pt>
    <dgm:pt modelId="{A17407A6-7EA7-4908-9162-016452DFEB47}" type="pres">
      <dgm:prSet presAssocID="{99C22256-2F93-461C-8B45-AA5601345AE7}" presName="child4Text" presStyleLbl="bgAcc1" presStyleIdx="3" presStyleCnt="4">
        <dgm:presLayoutVars>
          <dgm:bulletEnabled val="1"/>
        </dgm:presLayoutVars>
      </dgm:prSet>
      <dgm:spPr/>
    </dgm:pt>
    <dgm:pt modelId="{B89D8E76-D509-48F9-BFC3-ED0141F376BC}" type="pres">
      <dgm:prSet presAssocID="{99C22256-2F93-461C-8B45-AA5601345AE7}" presName="childPlaceholder" presStyleCnt="0"/>
      <dgm:spPr/>
    </dgm:pt>
    <dgm:pt modelId="{2CDB2196-7A3B-402F-AB94-6F165CBAB9F1}" type="pres">
      <dgm:prSet presAssocID="{99C22256-2F93-461C-8B45-AA5601345AE7}" presName="circle" presStyleCnt="0"/>
      <dgm:spPr/>
    </dgm:pt>
    <dgm:pt modelId="{8F90F070-74D4-4A69-B957-143D1D7736C4}" type="pres">
      <dgm:prSet presAssocID="{99C22256-2F93-461C-8B45-AA5601345AE7}" presName="quadrant1" presStyleLbl="node1" presStyleIdx="0" presStyleCnt="4">
        <dgm:presLayoutVars>
          <dgm:chMax val="1"/>
          <dgm:bulletEnabled val="1"/>
        </dgm:presLayoutVars>
      </dgm:prSet>
      <dgm:spPr/>
    </dgm:pt>
    <dgm:pt modelId="{76EF1286-F22B-4E18-967E-CBA85A33EDAE}" type="pres">
      <dgm:prSet presAssocID="{99C22256-2F93-461C-8B45-AA5601345AE7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24E1DC60-DFF2-4A0B-A6B3-6A3628628D23}" type="pres">
      <dgm:prSet presAssocID="{99C22256-2F93-461C-8B45-AA5601345AE7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3B606006-294F-41A1-96CD-B745FDF15929}" type="pres">
      <dgm:prSet presAssocID="{99C22256-2F93-461C-8B45-AA5601345AE7}" presName="quadrant4" presStyleLbl="node1" presStyleIdx="3" presStyleCnt="4">
        <dgm:presLayoutVars>
          <dgm:chMax val="1"/>
          <dgm:bulletEnabled val="1"/>
        </dgm:presLayoutVars>
      </dgm:prSet>
      <dgm:spPr/>
    </dgm:pt>
    <dgm:pt modelId="{75DB98EE-BABE-4178-9A39-4D2699624156}" type="pres">
      <dgm:prSet presAssocID="{99C22256-2F93-461C-8B45-AA5601345AE7}" presName="quadrantPlaceholder" presStyleCnt="0"/>
      <dgm:spPr/>
    </dgm:pt>
    <dgm:pt modelId="{03B3DBCF-A2CE-4E38-B511-14E662F909B1}" type="pres">
      <dgm:prSet presAssocID="{99C22256-2F93-461C-8B45-AA5601345AE7}" presName="center1" presStyleLbl="fgShp" presStyleIdx="0" presStyleCnt="2"/>
      <dgm:spPr/>
    </dgm:pt>
    <dgm:pt modelId="{D7AA873B-985E-4EEE-B96E-3B6C5F210FFC}" type="pres">
      <dgm:prSet presAssocID="{99C22256-2F93-461C-8B45-AA5601345AE7}" presName="center2" presStyleLbl="fgShp" presStyleIdx="1" presStyleCnt="2"/>
      <dgm:spPr/>
    </dgm:pt>
  </dgm:ptLst>
  <dgm:cxnLst>
    <dgm:cxn modelId="{AE0C2B04-055E-4B4A-9952-64D07B360376}" type="presOf" srcId="{E065964E-80CF-4B6F-9ABA-B557C35CD877}" destId="{7A07C8A6-5202-4CDD-A4A9-B55786DE92C2}" srcOrd="0" destOrd="2" presId="urn:microsoft.com/office/officeart/2005/8/layout/cycle4"/>
    <dgm:cxn modelId="{17771209-B58C-427E-9345-565E65F0DF75}" srcId="{44BE719B-6203-4EE7-920D-013F102C64A8}" destId="{B5FE6513-06B4-4171-96B3-115C5731D95D}" srcOrd="0" destOrd="0" parTransId="{4B5C8240-833E-4AE1-B708-DA26E2EE192A}" sibTransId="{3ECE0140-29EA-4173-962A-A2D7722E10E5}"/>
    <dgm:cxn modelId="{534D940E-E122-4DA0-A42B-6745BBC8B127}" srcId="{7378EF2D-2181-4880-8D4C-3D6D87BCB830}" destId="{82C4C902-7225-48C3-BB93-D1AE52A67D88}" srcOrd="0" destOrd="0" parTransId="{76A904BA-B0D2-49A6-A5A0-11FA3AD80089}" sibTransId="{5A4984F3-9B32-4A40-A1AA-DFA8F2CEB7AF}"/>
    <dgm:cxn modelId="{F4A8D411-BCF6-415E-A4FA-30AD680D2338}" srcId="{99C22256-2F93-461C-8B45-AA5601345AE7}" destId="{44BE719B-6203-4EE7-920D-013F102C64A8}" srcOrd="1" destOrd="0" parTransId="{EC8AA886-E28A-480C-91AB-2CE8D0671390}" sibTransId="{F5602AD6-E642-45E4-8AE2-EAB62A9315FD}"/>
    <dgm:cxn modelId="{917EB916-895F-48CF-BC55-2A17EB019F3D}" srcId="{EDDFA085-D4BF-4932-87E8-96D33D6A1C1E}" destId="{1D1C059D-4458-49E9-80D3-61FE9CB2444B}" srcOrd="0" destOrd="0" parTransId="{231277B7-7754-49AC-BD0D-AAC4578315E5}" sibTransId="{EA0AD826-B978-4547-B459-30855ECE72B5}"/>
    <dgm:cxn modelId="{A7A16727-E4E8-413D-8802-1DDF79D9EF24}" srcId="{6B8CDCC4-809A-436B-9A3D-C0A0565C7A28}" destId="{C0253332-9AD6-4CB6-9DFA-8072C6F5658A}" srcOrd="3" destOrd="0" parTransId="{D551B929-BB4F-4A4F-998E-96968ED1CB65}" sibTransId="{9D66C362-228C-4C4C-B52B-64A96A739B8B}"/>
    <dgm:cxn modelId="{EB4B7927-1FD7-4CF6-9FF0-9AF020D9EC38}" srcId="{7378EF2D-2181-4880-8D4C-3D6D87BCB830}" destId="{95C4557F-D811-4E0D-90D4-47CABE0C1D04}" srcOrd="1" destOrd="0" parTransId="{FE9795CC-BBD6-40BC-8F79-14499D1BDD19}" sibTransId="{26DF11AD-34C3-4167-98FC-1A55CFF69F82}"/>
    <dgm:cxn modelId="{B3FED228-B2E1-4A46-BB70-BB2AD7ED5616}" type="presOf" srcId="{1D1C059D-4458-49E9-80D3-61FE9CB2444B}" destId="{644758E6-038F-4435-8A60-D287BC336985}" srcOrd="1" destOrd="0" presId="urn:microsoft.com/office/officeart/2005/8/layout/cycle4"/>
    <dgm:cxn modelId="{AE4AB629-3A6C-4902-A4C6-7253B686859E}" type="presOf" srcId="{CF70B2BB-7CC2-456B-B1F7-8FBC9BFCC3E8}" destId="{644758E6-038F-4435-8A60-D287BC336985}" srcOrd="1" destOrd="3" presId="urn:microsoft.com/office/officeart/2005/8/layout/cycle4"/>
    <dgm:cxn modelId="{A7E1332C-5510-4FE6-B352-5B4606F60F59}" type="presOf" srcId="{C914DFA6-76C3-4C5D-84EC-24801DCEAEF1}" destId="{C27B2AB2-5E0E-4523-93A6-79A61B5111E1}" srcOrd="1" destOrd="0" presId="urn:microsoft.com/office/officeart/2005/8/layout/cycle4"/>
    <dgm:cxn modelId="{FD72D32E-D7B6-4F5D-8C3E-C6E770199DA3}" srcId="{EDDFA085-D4BF-4932-87E8-96D33D6A1C1E}" destId="{E065964E-80CF-4B6F-9ABA-B557C35CD877}" srcOrd="2" destOrd="0" parTransId="{859488CF-5E33-44D5-A5E6-B28CA12F8404}" sibTransId="{C3FE4802-8E17-4020-922B-5F108EF5C4A2}"/>
    <dgm:cxn modelId="{5CD4913B-BF9B-448A-B637-2F81FFE16138}" srcId="{EDDFA085-D4BF-4932-87E8-96D33D6A1C1E}" destId="{6F1E25D1-C3F3-41DA-A0BF-0A549445B9CB}" srcOrd="4" destOrd="0" parTransId="{4205BCB1-ACBA-4510-8CDF-3EF6937680D7}" sibTransId="{17AA43A9-4854-4502-948E-6021D72F55F4}"/>
    <dgm:cxn modelId="{66AC3A5D-5264-4697-AB18-D5416FAC0F9C}" type="presOf" srcId="{B5FE6513-06B4-4171-96B3-115C5731D95D}" destId="{5EB14545-35E6-45B5-A13E-D9E7C030FAE1}" srcOrd="0" destOrd="0" presId="urn:microsoft.com/office/officeart/2005/8/layout/cycle4"/>
    <dgm:cxn modelId="{4162F361-11C7-4A77-9472-91FEDA9D5683}" srcId="{EDDFA085-D4BF-4932-87E8-96D33D6A1C1E}" destId="{CF70B2BB-7CC2-456B-B1F7-8FBC9BFCC3E8}" srcOrd="3" destOrd="0" parTransId="{4D99DF4F-0D8D-4948-BB36-483E43583E52}" sibTransId="{A314B950-6422-423A-975F-EA1C6D51049A}"/>
    <dgm:cxn modelId="{79EFC943-B10C-4AFF-A540-983EA348507E}" type="presOf" srcId="{B5FE6513-06B4-4171-96B3-115C5731D95D}" destId="{128F78FD-6680-43AB-9CBB-E488C17679ED}" srcOrd="1" destOrd="0" presId="urn:microsoft.com/office/officeart/2005/8/layout/cycle4"/>
    <dgm:cxn modelId="{7D831C68-39B7-40F4-AC46-E9154DC58D26}" type="presOf" srcId="{C0253332-9AD6-4CB6-9DFA-8072C6F5658A}" destId="{6C65EFFE-8F30-4F46-8318-2D7E9A5D74DF}" srcOrd="0" destOrd="3" presId="urn:microsoft.com/office/officeart/2005/8/layout/cycle4"/>
    <dgm:cxn modelId="{9AA68668-05B1-4BBF-9019-21A0715DA9B8}" type="presOf" srcId="{6F1E25D1-C3F3-41DA-A0BF-0A549445B9CB}" destId="{644758E6-038F-4435-8A60-D287BC336985}" srcOrd="1" destOrd="4" presId="urn:microsoft.com/office/officeart/2005/8/layout/cycle4"/>
    <dgm:cxn modelId="{FE61CD4A-9245-49A3-9BA7-6650BB620015}" type="presOf" srcId="{47CAA40A-3590-4633-B506-03CC85CBA881}" destId="{7A07C8A6-5202-4CDD-A4A9-B55786DE92C2}" srcOrd="0" destOrd="1" presId="urn:microsoft.com/office/officeart/2005/8/layout/cycle4"/>
    <dgm:cxn modelId="{80143D6B-A7E9-46E5-91DD-124822A35B97}" type="presOf" srcId="{EDDFA085-D4BF-4932-87E8-96D33D6A1C1E}" destId="{8F90F070-74D4-4A69-B957-143D1D7736C4}" srcOrd="0" destOrd="0" presId="urn:microsoft.com/office/officeart/2005/8/layout/cycle4"/>
    <dgm:cxn modelId="{4665BA6C-FC1E-4076-BD7B-723939C6D9D2}" type="presOf" srcId="{A0CB090A-EE7E-499E-80E5-E8A109ED0C66}" destId="{E072EC14-8675-445E-8494-7215BD9CCC71}" srcOrd="0" destOrd="2" presId="urn:microsoft.com/office/officeart/2005/8/layout/cycle4"/>
    <dgm:cxn modelId="{D9F3A675-94D0-4902-B09A-B8A642B6F6B5}" type="presOf" srcId="{7E0A5FF9-633D-4482-A48C-7DE5140A4378}" destId="{6C65EFFE-8F30-4F46-8318-2D7E9A5D74DF}" srcOrd="0" destOrd="1" presId="urn:microsoft.com/office/officeart/2005/8/layout/cycle4"/>
    <dgm:cxn modelId="{D25B0756-401A-4572-9FF8-98D817B8B1AE}" type="presOf" srcId="{E065964E-80CF-4B6F-9ABA-B557C35CD877}" destId="{644758E6-038F-4435-8A60-D287BC336985}" srcOrd="1" destOrd="2" presId="urn:microsoft.com/office/officeart/2005/8/layout/cycle4"/>
    <dgm:cxn modelId="{266F8E57-0410-4F79-8905-3331F010AFFE}" type="presOf" srcId="{6F1E25D1-C3F3-41DA-A0BF-0A549445B9CB}" destId="{7A07C8A6-5202-4CDD-A4A9-B55786DE92C2}" srcOrd="0" destOrd="4" presId="urn:microsoft.com/office/officeart/2005/8/layout/cycle4"/>
    <dgm:cxn modelId="{BAA4C458-DAC0-4EBF-8E64-AFAAB2639C02}" type="presOf" srcId="{1D1C059D-4458-49E9-80D3-61FE9CB2444B}" destId="{7A07C8A6-5202-4CDD-A4A9-B55786DE92C2}" srcOrd="0" destOrd="0" presId="urn:microsoft.com/office/officeart/2005/8/layout/cycle4"/>
    <dgm:cxn modelId="{7762277F-BD02-4146-B596-C4D0D322F1BB}" type="presOf" srcId="{7378EF2D-2181-4880-8D4C-3D6D87BCB830}" destId="{3B606006-294F-41A1-96CD-B745FDF15929}" srcOrd="0" destOrd="0" presId="urn:microsoft.com/office/officeart/2005/8/layout/cycle4"/>
    <dgm:cxn modelId="{E011D780-B030-4C11-81B4-019700D59669}" type="presOf" srcId="{A0CB090A-EE7E-499E-80E5-E8A109ED0C66}" destId="{A17407A6-7EA7-4908-9162-016452DFEB47}" srcOrd="1" destOrd="2" presId="urn:microsoft.com/office/officeart/2005/8/layout/cycle4"/>
    <dgm:cxn modelId="{1E956C86-D8CC-47FF-9261-848F90E4C52C}" type="presOf" srcId="{C0253332-9AD6-4CB6-9DFA-8072C6F5658A}" destId="{C27B2AB2-5E0E-4523-93A6-79A61B5111E1}" srcOrd="1" destOrd="3" presId="urn:microsoft.com/office/officeart/2005/8/layout/cycle4"/>
    <dgm:cxn modelId="{02A24A8A-EC6F-4F91-879C-D28140CBF7DB}" type="presOf" srcId="{7E0A5FF9-633D-4482-A48C-7DE5140A4378}" destId="{C27B2AB2-5E0E-4523-93A6-79A61B5111E1}" srcOrd="1" destOrd="1" presId="urn:microsoft.com/office/officeart/2005/8/layout/cycle4"/>
    <dgm:cxn modelId="{65195E94-EBD7-486C-A4C0-C1C5CC434FC7}" type="presOf" srcId="{99C22256-2F93-461C-8B45-AA5601345AE7}" destId="{158F7A06-061E-4FEC-88B2-B5B11C45AF0E}" srcOrd="0" destOrd="0" presId="urn:microsoft.com/office/officeart/2005/8/layout/cycle4"/>
    <dgm:cxn modelId="{0F21B099-E915-4422-9E81-593086474284}" srcId="{6B8CDCC4-809A-436B-9A3D-C0A0565C7A28}" destId="{1A1D2191-9D8F-49F0-8CD9-182432FB8030}" srcOrd="2" destOrd="0" parTransId="{A6DE127D-2B34-43E1-922A-F91638CBB804}" sibTransId="{5FB6D258-0A8C-456D-84DF-03E4B621BE2E}"/>
    <dgm:cxn modelId="{30AB1C9A-71C7-48B5-8E4C-8D49AA79E973}" srcId="{44BE719B-6203-4EE7-920D-013F102C64A8}" destId="{8BEF1EB7-66CE-42E9-944C-AA5E2F5ED562}" srcOrd="1" destOrd="0" parTransId="{8EEB69CE-0C32-435E-A858-139CFAAF0C03}" sibTransId="{80A29CB1-F8AC-4095-9B7B-AF617CD0C497}"/>
    <dgm:cxn modelId="{3B0763A1-09BA-416F-84C7-9A3EF51BE28B}" type="presOf" srcId="{C914DFA6-76C3-4C5D-84EC-24801DCEAEF1}" destId="{6C65EFFE-8F30-4F46-8318-2D7E9A5D74DF}" srcOrd="0" destOrd="0" presId="urn:microsoft.com/office/officeart/2005/8/layout/cycle4"/>
    <dgm:cxn modelId="{A775D6AC-2A19-46BF-8E41-7B6E252F9076}" type="presOf" srcId="{1A1D2191-9D8F-49F0-8CD9-182432FB8030}" destId="{6C65EFFE-8F30-4F46-8318-2D7E9A5D74DF}" srcOrd="0" destOrd="2" presId="urn:microsoft.com/office/officeart/2005/8/layout/cycle4"/>
    <dgm:cxn modelId="{77349CB0-65D2-40A0-BDA5-D9F2A3DC6739}" srcId="{99C22256-2F93-461C-8B45-AA5601345AE7}" destId="{EDDFA085-D4BF-4932-87E8-96D33D6A1C1E}" srcOrd="0" destOrd="0" parTransId="{C56C8602-CF7E-4A38-B88F-E4B6738AF2F2}" sibTransId="{FFEEF81C-C7A1-45C4-89D3-ED6BFE351570}"/>
    <dgm:cxn modelId="{99A012B4-2416-4725-A96D-F19E3FDC0FF0}" srcId="{99C22256-2F93-461C-8B45-AA5601345AE7}" destId="{7378EF2D-2181-4880-8D4C-3D6D87BCB830}" srcOrd="3" destOrd="0" parTransId="{0EA49657-028F-4812-A011-C11AD4F46CA5}" sibTransId="{0DC14EFA-1525-4436-A056-82FCFA7BBBA0}"/>
    <dgm:cxn modelId="{028D63B4-8A8B-49CC-867E-C06E32CC7F73}" type="presOf" srcId="{6B8CDCC4-809A-436B-9A3D-C0A0565C7A28}" destId="{24E1DC60-DFF2-4A0B-A6B3-6A3628628D23}" srcOrd="0" destOrd="0" presId="urn:microsoft.com/office/officeart/2005/8/layout/cycle4"/>
    <dgm:cxn modelId="{01DE31B7-43CF-4E1E-A8B2-78E9454E303C}" type="presOf" srcId="{82C4C902-7225-48C3-BB93-D1AE52A67D88}" destId="{E072EC14-8675-445E-8494-7215BD9CCC71}" srcOrd="0" destOrd="0" presId="urn:microsoft.com/office/officeart/2005/8/layout/cycle4"/>
    <dgm:cxn modelId="{CED6AEBB-0D2E-4A86-9536-95A51C69BE7E}" type="presOf" srcId="{95C4557F-D811-4E0D-90D4-47CABE0C1D04}" destId="{A17407A6-7EA7-4908-9162-016452DFEB47}" srcOrd="1" destOrd="1" presId="urn:microsoft.com/office/officeart/2005/8/layout/cycle4"/>
    <dgm:cxn modelId="{8024FAC1-96F3-4EF3-9D17-4A0A8E5D3E82}" srcId="{6B8CDCC4-809A-436B-9A3D-C0A0565C7A28}" destId="{C914DFA6-76C3-4C5D-84EC-24801DCEAEF1}" srcOrd="0" destOrd="0" parTransId="{A739931C-62A9-454B-AEDA-D7106C9C8A4F}" sibTransId="{037968C5-5C3C-42A2-A3D9-6E4B554A35D8}"/>
    <dgm:cxn modelId="{690DDCC4-FD8F-47BD-AF26-EF814CFBCB81}" srcId="{99C22256-2F93-461C-8B45-AA5601345AE7}" destId="{6B8CDCC4-809A-436B-9A3D-C0A0565C7A28}" srcOrd="2" destOrd="0" parTransId="{E371EF4C-538C-4827-A9B8-B6BE8C862ED6}" sibTransId="{11231CAB-2CE3-4312-A755-996A72AB69EE}"/>
    <dgm:cxn modelId="{746617CE-B605-4021-AE4C-F14A80F370B2}" type="presOf" srcId="{8BEF1EB7-66CE-42E9-944C-AA5E2F5ED562}" destId="{5EB14545-35E6-45B5-A13E-D9E7C030FAE1}" srcOrd="0" destOrd="1" presId="urn:microsoft.com/office/officeart/2005/8/layout/cycle4"/>
    <dgm:cxn modelId="{8C9491DC-EF07-4401-8B13-BC47BB0CB5A4}" srcId="{7378EF2D-2181-4880-8D4C-3D6D87BCB830}" destId="{A0CB090A-EE7E-499E-80E5-E8A109ED0C66}" srcOrd="2" destOrd="0" parTransId="{85127C00-E216-4BFD-B514-4FBECF5DBB10}" sibTransId="{24F08A07-DEAC-47FE-AC3D-F0C7C3AF2BF5}"/>
    <dgm:cxn modelId="{4AE8DFDF-6218-4E66-82AA-0F96E02D65EE}" type="presOf" srcId="{1A1D2191-9D8F-49F0-8CD9-182432FB8030}" destId="{C27B2AB2-5E0E-4523-93A6-79A61B5111E1}" srcOrd="1" destOrd="2" presId="urn:microsoft.com/office/officeart/2005/8/layout/cycle4"/>
    <dgm:cxn modelId="{D9BF6DE2-69C9-4293-8CD0-306D270F5713}" type="presOf" srcId="{CF70B2BB-7CC2-456B-B1F7-8FBC9BFCC3E8}" destId="{7A07C8A6-5202-4CDD-A4A9-B55786DE92C2}" srcOrd="0" destOrd="3" presId="urn:microsoft.com/office/officeart/2005/8/layout/cycle4"/>
    <dgm:cxn modelId="{C2E899E9-32C7-401E-A77D-04348C47C454}" type="presOf" srcId="{8BEF1EB7-66CE-42E9-944C-AA5E2F5ED562}" destId="{128F78FD-6680-43AB-9CBB-E488C17679ED}" srcOrd="1" destOrd="1" presId="urn:microsoft.com/office/officeart/2005/8/layout/cycle4"/>
    <dgm:cxn modelId="{76E562EB-4814-405D-A33D-3CAB3BCA2F35}" type="presOf" srcId="{47CAA40A-3590-4633-B506-03CC85CBA881}" destId="{644758E6-038F-4435-8A60-D287BC336985}" srcOrd="1" destOrd="1" presId="urn:microsoft.com/office/officeart/2005/8/layout/cycle4"/>
    <dgm:cxn modelId="{CEDCB8F3-0BC6-46DC-AA28-A9BB6B8BB09A}" srcId="{EDDFA085-D4BF-4932-87E8-96D33D6A1C1E}" destId="{47CAA40A-3590-4633-B506-03CC85CBA881}" srcOrd="1" destOrd="0" parTransId="{3C31586D-7397-43A0-BCB5-D8AADE54E7DD}" sibTransId="{C7B870DF-B788-447E-A78B-20D59C39759A}"/>
    <dgm:cxn modelId="{1C06ADF5-C5BF-43ED-98E6-90B51C311F15}" type="presOf" srcId="{44BE719B-6203-4EE7-920D-013F102C64A8}" destId="{76EF1286-F22B-4E18-967E-CBA85A33EDAE}" srcOrd="0" destOrd="0" presId="urn:microsoft.com/office/officeart/2005/8/layout/cycle4"/>
    <dgm:cxn modelId="{8BA5A7F6-A0A2-4898-AFB0-9CB07FA7733D}" type="presOf" srcId="{95C4557F-D811-4E0D-90D4-47CABE0C1D04}" destId="{E072EC14-8675-445E-8494-7215BD9CCC71}" srcOrd="0" destOrd="1" presId="urn:microsoft.com/office/officeart/2005/8/layout/cycle4"/>
    <dgm:cxn modelId="{A19095F9-E847-46C3-A2F0-BF0E5113AF75}" srcId="{6B8CDCC4-809A-436B-9A3D-C0A0565C7A28}" destId="{7E0A5FF9-633D-4482-A48C-7DE5140A4378}" srcOrd="1" destOrd="0" parTransId="{649CCBA0-76CF-4EAC-B266-CC00BCAC3E7F}" sibTransId="{6C8B2DA9-AC6B-44F1-9EFF-9B043017BEC6}"/>
    <dgm:cxn modelId="{7390F2FB-11A3-48CB-98A7-A74D36E1F6BF}" type="presOf" srcId="{82C4C902-7225-48C3-BB93-D1AE52A67D88}" destId="{A17407A6-7EA7-4908-9162-016452DFEB47}" srcOrd="1" destOrd="0" presId="urn:microsoft.com/office/officeart/2005/8/layout/cycle4"/>
    <dgm:cxn modelId="{6BA3D337-7C5C-4019-9D68-2A97A414BDC7}" type="presParOf" srcId="{158F7A06-061E-4FEC-88B2-B5B11C45AF0E}" destId="{77587DCF-DC78-4E92-910A-38AF8847C89C}" srcOrd="0" destOrd="0" presId="urn:microsoft.com/office/officeart/2005/8/layout/cycle4"/>
    <dgm:cxn modelId="{B0040BD3-3CB3-404C-B5EE-0013ADE7926D}" type="presParOf" srcId="{77587DCF-DC78-4E92-910A-38AF8847C89C}" destId="{6DFEF6D3-FD84-463D-A6B9-3E711ED65A0E}" srcOrd="0" destOrd="0" presId="urn:microsoft.com/office/officeart/2005/8/layout/cycle4"/>
    <dgm:cxn modelId="{03A69622-A567-4FB1-B820-0EC49AEB60CA}" type="presParOf" srcId="{6DFEF6D3-FD84-463D-A6B9-3E711ED65A0E}" destId="{7A07C8A6-5202-4CDD-A4A9-B55786DE92C2}" srcOrd="0" destOrd="0" presId="urn:microsoft.com/office/officeart/2005/8/layout/cycle4"/>
    <dgm:cxn modelId="{7E545A12-42FF-4F0A-A9A8-1A0FB34ACC25}" type="presParOf" srcId="{6DFEF6D3-FD84-463D-A6B9-3E711ED65A0E}" destId="{644758E6-038F-4435-8A60-D287BC336985}" srcOrd="1" destOrd="0" presId="urn:microsoft.com/office/officeart/2005/8/layout/cycle4"/>
    <dgm:cxn modelId="{79BA2D8B-7B45-4A19-8118-5EF7ECF66037}" type="presParOf" srcId="{77587DCF-DC78-4E92-910A-38AF8847C89C}" destId="{CC1D22A1-C820-4B8A-954E-1B336C97B1C2}" srcOrd="1" destOrd="0" presId="urn:microsoft.com/office/officeart/2005/8/layout/cycle4"/>
    <dgm:cxn modelId="{C7428AAD-DA7A-4A9B-8BF2-16CB4DBDF142}" type="presParOf" srcId="{CC1D22A1-C820-4B8A-954E-1B336C97B1C2}" destId="{5EB14545-35E6-45B5-A13E-D9E7C030FAE1}" srcOrd="0" destOrd="0" presId="urn:microsoft.com/office/officeart/2005/8/layout/cycle4"/>
    <dgm:cxn modelId="{CB248E09-7EE3-4818-9901-1F3DF67F2C0D}" type="presParOf" srcId="{CC1D22A1-C820-4B8A-954E-1B336C97B1C2}" destId="{128F78FD-6680-43AB-9CBB-E488C17679ED}" srcOrd="1" destOrd="0" presId="urn:microsoft.com/office/officeart/2005/8/layout/cycle4"/>
    <dgm:cxn modelId="{55BAFCE4-DAB0-47B2-A4CC-A9344F2BC969}" type="presParOf" srcId="{77587DCF-DC78-4E92-910A-38AF8847C89C}" destId="{E6A2930B-8A73-4418-A643-CAFC776E1939}" srcOrd="2" destOrd="0" presId="urn:microsoft.com/office/officeart/2005/8/layout/cycle4"/>
    <dgm:cxn modelId="{3BC78912-5BB2-4D44-8E4E-AEC377C9AF26}" type="presParOf" srcId="{E6A2930B-8A73-4418-A643-CAFC776E1939}" destId="{6C65EFFE-8F30-4F46-8318-2D7E9A5D74DF}" srcOrd="0" destOrd="0" presId="urn:microsoft.com/office/officeart/2005/8/layout/cycle4"/>
    <dgm:cxn modelId="{E53286C3-C398-4039-97C4-E555AAE63EBD}" type="presParOf" srcId="{E6A2930B-8A73-4418-A643-CAFC776E1939}" destId="{C27B2AB2-5E0E-4523-93A6-79A61B5111E1}" srcOrd="1" destOrd="0" presId="urn:microsoft.com/office/officeart/2005/8/layout/cycle4"/>
    <dgm:cxn modelId="{A63BD23D-A322-4239-A49A-D19CD5621F79}" type="presParOf" srcId="{77587DCF-DC78-4E92-910A-38AF8847C89C}" destId="{41DFFBAF-870A-40D0-81B5-162D5EA5FDCD}" srcOrd="3" destOrd="0" presId="urn:microsoft.com/office/officeart/2005/8/layout/cycle4"/>
    <dgm:cxn modelId="{393E0B59-67CB-4617-B6A9-A4876EE03ED7}" type="presParOf" srcId="{41DFFBAF-870A-40D0-81B5-162D5EA5FDCD}" destId="{E072EC14-8675-445E-8494-7215BD9CCC71}" srcOrd="0" destOrd="0" presId="urn:microsoft.com/office/officeart/2005/8/layout/cycle4"/>
    <dgm:cxn modelId="{5D5B42FB-211C-4928-81AF-F81782BDDFA6}" type="presParOf" srcId="{41DFFBAF-870A-40D0-81B5-162D5EA5FDCD}" destId="{A17407A6-7EA7-4908-9162-016452DFEB47}" srcOrd="1" destOrd="0" presId="urn:microsoft.com/office/officeart/2005/8/layout/cycle4"/>
    <dgm:cxn modelId="{43D58224-FD0D-4E48-8644-C3809D2FC6BD}" type="presParOf" srcId="{77587DCF-DC78-4E92-910A-38AF8847C89C}" destId="{B89D8E76-D509-48F9-BFC3-ED0141F376BC}" srcOrd="4" destOrd="0" presId="urn:microsoft.com/office/officeart/2005/8/layout/cycle4"/>
    <dgm:cxn modelId="{35303E2A-7E08-48B4-BEF2-43C6BDAFC090}" type="presParOf" srcId="{158F7A06-061E-4FEC-88B2-B5B11C45AF0E}" destId="{2CDB2196-7A3B-402F-AB94-6F165CBAB9F1}" srcOrd="1" destOrd="0" presId="urn:microsoft.com/office/officeart/2005/8/layout/cycle4"/>
    <dgm:cxn modelId="{28C5773F-EAD6-4065-8594-9B1B88425D18}" type="presParOf" srcId="{2CDB2196-7A3B-402F-AB94-6F165CBAB9F1}" destId="{8F90F070-74D4-4A69-B957-143D1D7736C4}" srcOrd="0" destOrd="0" presId="urn:microsoft.com/office/officeart/2005/8/layout/cycle4"/>
    <dgm:cxn modelId="{7A0920F3-4EE7-4078-98FA-20A316EF411E}" type="presParOf" srcId="{2CDB2196-7A3B-402F-AB94-6F165CBAB9F1}" destId="{76EF1286-F22B-4E18-967E-CBA85A33EDAE}" srcOrd="1" destOrd="0" presId="urn:microsoft.com/office/officeart/2005/8/layout/cycle4"/>
    <dgm:cxn modelId="{35F20E01-5835-408F-B6AE-47E3654117F5}" type="presParOf" srcId="{2CDB2196-7A3B-402F-AB94-6F165CBAB9F1}" destId="{24E1DC60-DFF2-4A0B-A6B3-6A3628628D23}" srcOrd="2" destOrd="0" presId="urn:microsoft.com/office/officeart/2005/8/layout/cycle4"/>
    <dgm:cxn modelId="{20768633-658A-4BDF-99B3-6E5DB2647A03}" type="presParOf" srcId="{2CDB2196-7A3B-402F-AB94-6F165CBAB9F1}" destId="{3B606006-294F-41A1-96CD-B745FDF15929}" srcOrd="3" destOrd="0" presId="urn:microsoft.com/office/officeart/2005/8/layout/cycle4"/>
    <dgm:cxn modelId="{8AE6A4AC-21A6-493E-9D5E-D293930D0F78}" type="presParOf" srcId="{2CDB2196-7A3B-402F-AB94-6F165CBAB9F1}" destId="{75DB98EE-BABE-4178-9A39-4D2699624156}" srcOrd="4" destOrd="0" presId="urn:microsoft.com/office/officeart/2005/8/layout/cycle4"/>
    <dgm:cxn modelId="{20146E41-E98E-4AFA-B335-665AD566D387}" type="presParOf" srcId="{158F7A06-061E-4FEC-88B2-B5B11C45AF0E}" destId="{03B3DBCF-A2CE-4E38-B511-14E662F909B1}" srcOrd="2" destOrd="0" presId="urn:microsoft.com/office/officeart/2005/8/layout/cycle4"/>
    <dgm:cxn modelId="{0D7C0855-0AD1-40EF-A3BB-DAFAD62E0725}" type="presParOf" srcId="{158F7A06-061E-4FEC-88B2-B5B11C45AF0E}" destId="{D7AA873B-985E-4EEE-B96E-3B6C5F210FFC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65EFFE-8F30-4F46-8318-2D7E9A5D74DF}">
      <dsp:nvSpPr>
        <dsp:cNvPr id="0" name=""/>
        <dsp:cNvSpPr/>
      </dsp:nvSpPr>
      <dsp:spPr>
        <a:xfrm>
          <a:off x="4344238" y="3117595"/>
          <a:ext cx="2264841" cy="14671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da-DK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da-DK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Lærepladsopsøgende arbejde på PAU området (nye oplæringssteder)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Besøg/genbesøg hos nye og tidligere godkendte oplæringssteder</a:t>
          </a:r>
        </a:p>
      </dsp:txBody>
      <dsp:txXfrm>
        <a:off x="5055918" y="3516599"/>
        <a:ext cx="1520933" cy="1035872"/>
      </dsp:txXfrm>
    </dsp:sp>
    <dsp:sp modelId="{E072EC14-8675-445E-8494-7215BD9CCC71}">
      <dsp:nvSpPr>
        <dsp:cNvPr id="0" name=""/>
        <dsp:cNvSpPr/>
      </dsp:nvSpPr>
      <dsp:spPr>
        <a:xfrm>
          <a:off x="648970" y="3117595"/>
          <a:ext cx="2264841" cy="14671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Lærekpladsopsøgende arbejde på PAU området (nye oplæringsksteder)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Besøg/genbesøg hos nye og tidligere godkendte oplæringssteder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Årsrapport præsenteres for LUU</a:t>
          </a:r>
        </a:p>
      </dsp:txBody>
      <dsp:txXfrm>
        <a:off x="681198" y="3516599"/>
        <a:ext cx="1520933" cy="1035872"/>
      </dsp:txXfrm>
    </dsp:sp>
    <dsp:sp modelId="{5EB14545-35E6-45B5-A13E-D9E7C030FAE1}">
      <dsp:nvSpPr>
        <dsp:cNvPr id="0" name=""/>
        <dsp:cNvSpPr/>
      </dsp:nvSpPr>
      <dsp:spPr>
        <a:xfrm>
          <a:off x="4344238" y="0"/>
          <a:ext cx="2264841" cy="14671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Lærepladsopsøgende arbejde på PAU området (nye oplæringssteder)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Besøg/genbesøg hos nye og tidligere godkendte oplæringssteder</a:t>
          </a:r>
        </a:p>
      </dsp:txBody>
      <dsp:txXfrm>
        <a:off x="5055918" y="32228"/>
        <a:ext cx="1520933" cy="1035872"/>
      </dsp:txXfrm>
    </dsp:sp>
    <dsp:sp modelId="{7A07C8A6-5202-4CDD-A4A9-B55786DE92C2}">
      <dsp:nvSpPr>
        <dsp:cNvPr id="0" name=""/>
        <dsp:cNvSpPr/>
      </dsp:nvSpPr>
      <dsp:spPr>
        <a:xfrm>
          <a:off x="648970" y="0"/>
          <a:ext cx="2264841" cy="14671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Overblik over antal private oplæringssteder (2026)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Udvikle markedsføringsmateriale (2026)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Distribution af markedsføringsmateriale (2026)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Lærepladsopsøgende arbejde på PAU området (nye oplæringssteder)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Besøg/genbesøg hos nye og tidligere godkendte oplæringssteder</a:t>
          </a:r>
        </a:p>
      </dsp:txBody>
      <dsp:txXfrm>
        <a:off x="681198" y="32228"/>
        <a:ext cx="1520933" cy="1035872"/>
      </dsp:txXfrm>
    </dsp:sp>
    <dsp:sp modelId="{8F90F070-74D4-4A69-B957-143D1D7736C4}">
      <dsp:nvSpPr>
        <dsp:cNvPr id="0" name=""/>
        <dsp:cNvSpPr/>
      </dsp:nvSpPr>
      <dsp:spPr>
        <a:xfrm>
          <a:off x="1598002" y="261327"/>
          <a:ext cx="1985175" cy="1985175"/>
        </a:xfrm>
        <a:prstGeom prst="pieWedg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9136" tIns="199136" rIns="199136" bIns="199136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800" kern="1200"/>
            <a:t>1. kvartal</a:t>
          </a:r>
        </a:p>
      </dsp:txBody>
      <dsp:txXfrm>
        <a:off x="2179446" y="842771"/>
        <a:ext cx="1403731" cy="1403731"/>
      </dsp:txXfrm>
    </dsp:sp>
    <dsp:sp modelId="{76EF1286-F22B-4E18-967E-CBA85A33EDAE}">
      <dsp:nvSpPr>
        <dsp:cNvPr id="0" name=""/>
        <dsp:cNvSpPr/>
      </dsp:nvSpPr>
      <dsp:spPr>
        <a:xfrm rot="5400000">
          <a:off x="3674872" y="261327"/>
          <a:ext cx="1985175" cy="1985175"/>
        </a:xfrm>
        <a:prstGeom prst="pieWedg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9136" tIns="199136" rIns="199136" bIns="199136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800" kern="1200"/>
            <a:t>2. kvartal</a:t>
          </a:r>
        </a:p>
      </dsp:txBody>
      <dsp:txXfrm rot="-5400000">
        <a:off x="3674872" y="842771"/>
        <a:ext cx="1403731" cy="1403731"/>
      </dsp:txXfrm>
    </dsp:sp>
    <dsp:sp modelId="{24E1DC60-DFF2-4A0B-A6B3-6A3628628D23}">
      <dsp:nvSpPr>
        <dsp:cNvPr id="0" name=""/>
        <dsp:cNvSpPr/>
      </dsp:nvSpPr>
      <dsp:spPr>
        <a:xfrm rot="10800000">
          <a:off x="3674872" y="2338197"/>
          <a:ext cx="1985175" cy="1985175"/>
        </a:xfrm>
        <a:prstGeom prst="pieWedg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9136" tIns="199136" rIns="199136" bIns="199136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800" kern="1200"/>
            <a:t>3. kvartal</a:t>
          </a:r>
        </a:p>
      </dsp:txBody>
      <dsp:txXfrm rot="10800000">
        <a:off x="3674872" y="2338197"/>
        <a:ext cx="1403731" cy="1403731"/>
      </dsp:txXfrm>
    </dsp:sp>
    <dsp:sp modelId="{3B606006-294F-41A1-96CD-B745FDF15929}">
      <dsp:nvSpPr>
        <dsp:cNvPr id="0" name=""/>
        <dsp:cNvSpPr/>
      </dsp:nvSpPr>
      <dsp:spPr>
        <a:xfrm rot="16200000">
          <a:off x="1598002" y="2338197"/>
          <a:ext cx="1985175" cy="1985175"/>
        </a:xfrm>
        <a:prstGeom prst="pieWedg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9136" tIns="199136" rIns="199136" bIns="199136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800" kern="1200"/>
            <a:t>4. kvartal</a:t>
          </a:r>
        </a:p>
      </dsp:txBody>
      <dsp:txXfrm rot="5400000">
        <a:off x="2179446" y="2338197"/>
        <a:ext cx="1403731" cy="1403731"/>
      </dsp:txXfrm>
    </dsp:sp>
    <dsp:sp modelId="{03B3DBCF-A2CE-4E38-B511-14E662F909B1}">
      <dsp:nvSpPr>
        <dsp:cNvPr id="0" name=""/>
        <dsp:cNvSpPr/>
      </dsp:nvSpPr>
      <dsp:spPr>
        <a:xfrm>
          <a:off x="3286318" y="1879727"/>
          <a:ext cx="685412" cy="596010"/>
        </a:xfrm>
        <a:prstGeom prst="circularArrow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7AA873B-985E-4EEE-B96E-3B6C5F210FFC}">
      <dsp:nvSpPr>
        <dsp:cNvPr id="0" name=""/>
        <dsp:cNvSpPr/>
      </dsp:nvSpPr>
      <dsp:spPr>
        <a:xfrm rot="10800000">
          <a:off x="3286318" y="2108962"/>
          <a:ext cx="685412" cy="596010"/>
        </a:xfrm>
        <a:prstGeom prst="circularArrow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814d18-3437-4099-a1b7-34ab334cc46c">
      <Terms xmlns="http://schemas.microsoft.com/office/infopath/2007/PartnerControls"/>
    </lcf76f155ced4ddcb4097134ff3c332f>
    <TaxCatchAll xmlns="16ec22ee-370b-4d43-99d2-0a3ecafdf424" xsi:nil="true"/>
    <SharedWithUsers xmlns="16ec22ee-370b-4d43-99d2-0a3ecafdf424">
      <UserInfo>
        <DisplayName>Lisbet Sørensen</DisplayName>
        <AccountId>13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30B3A5867934C9962938A117C1FCB" ma:contentTypeVersion="9" ma:contentTypeDescription="Create a new document." ma:contentTypeScope="" ma:versionID="ee4fac2af7cd46b5d190f4fd1d98286a">
  <xsd:schema xmlns:xsd="http://www.w3.org/2001/XMLSchema" xmlns:xs="http://www.w3.org/2001/XMLSchema" xmlns:p="http://schemas.microsoft.com/office/2006/metadata/properties" xmlns:ns2="ac814d18-3437-4099-a1b7-34ab334cc46c" xmlns:ns3="16ec22ee-370b-4d43-99d2-0a3ecafdf424" targetNamespace="http://schemas.microsoft.com/office/2006/metadata/properties" ma:root="true" ma:fieldsID="22de633875c56770a2699d1c31ca281c" ns2:_="" ns3:_="">
    <xsd:import namespace="ac814d18-3437-4099-a1b7-34ab334cc46c"/>
    <xsd:import namespace="16ec22ee-370b-4d43-99d2-0a3ecafdf4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14d18-3437-4099-a1b7-34ab334cc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a0c1685-b394-4093-a6be-6cda90bf05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c22ee-370b-4d43-99d2-0a3ecafdf4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6f29fc8-e643-4b82-a4bc-3e63d086d028}" ma:internalName="TaxCatchAll" ma:showField="CatchAllData" ma:web="16ec22ee-370b-4d43-99d2-0a3ecafdf4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407744-4D4E-40F5-AF09-F5361CA574D1}">
  <ds:schemaRefs>
    <ds:schemaRef ds:uri="http://schemas.microsoft.com/office/2006/documentManagement/types"/>
    <ds:schemaRef ds:uri="ac814d18-3437-4099-a1b7-34ab334cc46c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16ec22ee-370b-4d43-99d2-0a3ecafdf42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E6D89F2-56D1-42A9-A09F-755C58B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14d18-3437-4099-a1b7-34ab334cc46c"/>
    <ds:schemaRef ds:uri="16ec22ee-370b-4d43-99d2-0a3ecafdf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85092-6490-4735-B6C0-ACF4D9A48F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B2AD4C-179F-4B2B-8911-621E03D77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SOSU FVH Tomt dokument</Template>
  <TotalTime>2</TotalTime>
  <Pages>1</Pages>
  <Words>92</Words>
  <Characters>567</Characters>
  <Application>Microsoft Office Word</Application>
  <DocSecurity>0</DocSecurity>
  <Lines>4</Lines>
  <Paragraphs>1</Paragraphs>
  <ScaleCrop>false</ScaleCrop>
  <Company>PrinfoVejle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Mette Vind</dc:creator>
  <cp:keywords/>
  <dc:description/>
  <cp:lastModifiedBy>Lisbet Sørensen</cp:lastModifiedBy>
  <cp:revision>3</cp:revision>
  <cp:lastPrinted>2014-10-13T04:14:00Z</cp:lastPrinted>
  <dcterms:created xsi:type="dcterms:W3CDTF">2025-12-30T12:47:00Z</dcterms:created>
  <dcterms:modified xsi:type="dcterms:W3CDTF">2026-01-02T15:55:00Z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0x010100FF830B3A5867934C9962938A117C1FCB</vt:lpwstr>
  </property>
  <property fmtid="{D5CDD505-2E9C-101B-9397-08002B2CF9AE}" pid="3" name="MediaServiceImageTags">
    <vt:lpwstr/>
  </property>
</Properties>
</file>